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83" w:rsidRPr="006830DF" w:rsidRDefault="006830DF" w:rsidP="00B87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</w:t>
      </w:r>
      <w:r w:rsidR="00B87183" w:rsidRPr="00B871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989349" wp14:editId="31571590">
            <wp:extent cx="723900" cy="952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6830D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ПРОЕКТ</w:t>
      </w:r>
    </w:p>
    <w:p w:rsidR="00B87183" w:rsidRPr="00B87183" w:rsidRDefault="00B87183" w:rsidP="00B871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7183" w:rsidRPr="00B87183" w:rsidRDefault="00B87183" w:rsidP="00B871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B87183">
        <w:rPr>
          <w:rFonts w:ascii="Times New Roman" w:eastAsia="Times New Roman" w:hAnsi="Times New Roman" w:cs="Times New Roman"/>
          <w:b/>
          <w:sz w:val="32"/>
          <w:lang w:eastAsia="ru-RU"/>
        </w:rPr>
        <w:t>П</w:t>
      </w:r>
      <w:proofErr w:type="gramEnd"/>
      <w:r w:rsidRPr="00B87183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О С Т А Н О В Л Е Н И Е</w:t>
      </w:r>
      <w:r w:rsidRPr="00B871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871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DF80F" wp14:editId="77721E8E">
                <wp:simplePos x="0" y="0"/>
                <wp:positionH relativeFrom="margin">
                  <wp:align>center</wp:align>
                </wp:positionH>
                <wp:positionV relativeFrom="paragraph">
                  <wp:posOffset>73660</wp:posOffset>
                </wp:positionV>
                <wp:extent cx="6301740" cy="788670"/>
                <wp:effectExtent l="7620" t="8255" r="5715" b="3175"/>
                <wp:wrapSquare wrapText="largest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1740" cy="788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25"/>
                            </w:tblGrid>
                            <w:tr w:rsidR="00B87183">
                              <w:trPr>
                                <w:trHeight w:val="276"/>
                              </w:trPr>
                              <w:tc>
                                <w:tcPr>
                                  <w:tcW w:w="9925" w:type="dxa"/>
                                  <w:shd w:val="clear" w:color="auto" w:fill="auto"/>
                                </w:tcPr>
                                <w:p w:rsidR="00B87183" w:rsidRPr="00B87183" w:rsidRDefault="00B87183" w:rsidP="005A3820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 w:rsidRPr="00B87183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АДМИНИСТРАЦИЯ СЕЛЬСКОГО ПОСЕЛЕНИЯ ДРУЖАЕВСКИЙ СЕЛЬСОВЕТ МУНИЦИПАЛЬНОГО РАЙОНА МАЛОСЕРДОБИНСКИЙ РАЙОН ПЕНЗЕНСКОЙ ОБЛАСТИ</w:t>
                                  </w:r>
                                </w:p>
                              </w:tc>
                            </w:tr>
                            <w:tr w:rsidR="00B87183">
                              <w:trPr>
                                <w:trHeight w:val="222"/>
                              </w:trPr>
                              <w:tc>
                                <w:tcPr>
                                  <w:tcW w:w="9925" w:type="dxa"/>
                                  <w:shd w:val="clear" w:color="auto" w:fill="auto"/>
                                </w:tcPr>
                                <w:p w:rsidR="00B87183" w:rsidRDefault="00B87183">
                                  <w:pPr>
                                    <w:pStyle w:val="3"/>
                                    <w:snapToGrid w:val="0"/>
                                    <w:rPr>
                                      <w:b w:val="0"/>
                                      <w:bCs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87183">
                              <w:trPr>
                                <w:trHeight w:val="236"/>
                              </w:trPr>
                              <w:tc>
                                <w:tcPr>
                                  <w:tcW w:w="9925" w:type="dxa"/>
                                  <w:shd w:val="clear" w:color="auto" w:fill="auto"/>
                                  <w:vAlign w:val="center"/>
                                </w:tcPr>
                                <w:p w:rsidR="00B87183" w:rsidRDefault="00B87183">
                                  <w:pPr>
                                    <w:pStyle w:val="3"/>
                                    <w:snapToGrid w:val="0"/>
                                    <w:rPr>
                                      <w:b w:val="0"/>
                                      <w:bCs w:val="0"/>
                                      <w:sz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 w:val="0"/>
                                      <w:sz w:val="32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 w:val="0"/>
                                      <w:bCs w:val="0"/>
                                      <w:sz w:val="32"/>
                                    </w:rPr>
                                    <w:t xml:space="preserve"> О С Т А Н О В Л Е Н И Е</w:t>
                                  </w:r>
                                </w:p>
                              </w:tc>
                            </w:tr>
                          </w:tbl>
                          <w:p w:rsidR="00B87183" w:rsidRDefault="00B87183" w:rsidP="00B8718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0;margin-top:5.8pt;width:496.2pt;height:62.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25"/>
                      </w:tblGrid>
                      <w:tr w:rsidR="00B87183">
                        <w:trPr>
                          <w:trHeight w:val="276"/>
                        </w:trPr>
                        <w:tc>
                          <w:tcPr>
                            <w:tcW w:w="9925" w:type="dxa"/>
                            <w:shd w:val="clear" w:color="auto" w:fill="auto"/>
                          </w:tcPr>
                          <w:p w:rsidR="00B87183" w:rsidRPr="00B87183" w:rsidRDefault="00B87183" w:rsidP="005A3820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B871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АДМИНИСТРАЦИЯ СЕЛЬСКОГО ПОСЕЛЕНИЯ ДРУЖАЕВСКИЙ СЕЛЬСОВЕТ МУНИЦИПАЛЬНОГО РАЙОНА МАЛОСЕРДОБИНСКИЙ РАЙОН ПЕНЗЕНСКОЙ ОБЛАСТИ</w:t>
                            </w:r>
                          </w:p>
                        </w:tc>
                      </w:tr>
                      <w:tr w:rsidR="00B87183">
                        <w:trPr>
                          <w:trHeight w:val="222"/>
                        </w:trPr>
                        <w:tc>
                          <w:tcPr>
                            <w:tcW w:w="9925" w:type="dxa"/>
                            <w:shd w:val="clear" w:color="auto" w:fill="auto"/>
                          </w:tcPr>
                          <w:p w:rsidR="00B87183" w:rsidRDefault="00B87183">
                            <w:pPr>
                              <w:pStyle w:val="3"/>
                              <w:snapToGrid w:val="0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87183">
                        <w:trPr>
                          <w:trHeight w:val="236"/>
                        </w:trPr>
                        <w:tc>
                          <w:tcPr>
                            <w:tcW w:w="9925" w:type="dxa"/>
                            <w:shd w:val="clear" w:color="auto" w:fill="auto"/>
                            <w:vAlign w:val="center"/>
                          </w:tcPr>
                          <w:p w:rsidR="00B87183" w:rsidRDefault="00B87183">
                            <w:pPr>
                              <w:pStyle w:val="3"/>
                              <w:snapToGrid w:val="0"/>
                              <w:rPr>
                                <w:b w:val="0"/>
                                <w:bCs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 w:val="0"/>
                                <w:sz w:val="32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  <w:sz w:val="32"/>
                              </w:rPr>
                              <w:t xml:space="preserve"> О С Т А Н О В Л Е Н И Е</w:t>
                            </w:r>
                          </w:p>
                        </w:tc>
                      </w:tr>
                    </w:tbl>
                    <w:p w:rsidR="00B87183" w:rsidRDefault="00B87183" w:rsidP="00B87183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B87183" w:rsidRDefault="00B87183" w:rsidP="00B8718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ar-SA"/>
        </w:rPr>
      </w:pPr>
    </w:p>
    <w:p w:rsidR="00B87183" w:rsidRPr="00B87183" w:rsidRDefault="00B87183" w:rsidP="00B8718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ar-SA"/>
        </w:rPr>
      </w:pPr>
      <w:r w:rsidRPr="00B871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CD753" wp14:editId="5BCD40A6">
                <wp:simplePos x="0" y="0"/>
                <wp:positionH relativeFrom="page">
                  <wp:posOffset>1971675</wp:posOffset>
                </wp:positionH>
                <wp:positionV relativeFrom="paragraph">
                  <wp:posOffset>20320</wp:posOffset>
                </wp:positionV>
                <wp:extent cx="4470400" cy="237490"/>
                <wp:effectExtent l="0" t="6350" r="6350" b="3810"/>
                <wp:wrapSquare wrapText="largest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60"/>
                              <w:gridCol w:w="2861"/>
                              <w:gridCol w:w="360"/>
                              <w:gridCol w:w="3460"/>
                            </w:tblGrid>
                            <w:tr w:rsidR="00B87183">
                              <w:trPr>
                                <w:trHeight w:val="365"/>
                              </w:trPr>
                              <w:tc>
                                <w:tcPr>
                                  <w:tcW w:w="360" w:type="dxa"/>
                                  <w:shd w:val="clear" w:color="auto" w:fill="auto"/>
                                  <w:vAlign w:val="bottom"/>
                                </w:tcPr>
                                <w:p w:rsidR="00B87183" w:rsidRPr="00B87183" w:rsidRDefault="00B87183">
                                  <w:pPr>
                                    <w:snapToGri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B87183">
                                    <w:rPr>
                                      <w:rFonts w:ascii="Times New Roman" w:hAnsi="Times New Roman" w:cs="Times New Roman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87183" w:rsidRPr="00B87183" w:rsidRDefault="00B87183" w:rsidP="0000744E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shd w:val="clear" w:color="auto" w:fill="auto"/>
                                  <w:vAlign w:val="bottom"/>
                                </w:tcPr>
                                <w:p w:rsidR="00B87183" w:rsidRPr="00B87183" w:rsidRDefault="00B87183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 w:rsidRPr="00B87183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460" w:type="dxa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B87183" w:rsidRPr="00B87183" w:rsidRDefault="00B87183" w:rsidP="00B87183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183" w:rsidRDefault="00B87183" w:rsidP="00B8718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155.25pt;margin-top:1.6pt;width:352pt;height:18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60"/>
                        <w:gridCol w:w="2861"/>
                        <w:gridCol w:w="360"/>
                        <w:gridCol w:w="3460"/>
                      </w:tblGrid>
                      <w:tr w:rsidR="00B87183">
                        <w:trPr>
                          <w:trHeight w:val="365"/>
                        </w:trPr>
                        <w:tc>
                          <w:tcPr>
                            <w:tcW w:w="360" w:type="dxa"/>
                            <w:shd w:val="clear" w:color="auto" w:fill="auto"/>
                            <w:vAlign w:val="bottom"/>
                          </w:tcPr>
                          <w:p w:rsidR="00B87183" w:rsidRPr="00B87183" w:rsidRDefault="00B87183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7183">
                              <w:rPr>
                                <w:rFonts w:ascii="Times New Roman" w:hAnsi="Times New Roman" w:cs="Times New Roman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61" w:type="dxa"/>
                            <w:tcBorders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87183" w:rsidRPr="00B87183" w:rsidRDefault="00B87183" w:rsidP="0000744E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shd w:val="clear" w:color="auto" w:fill="auto"/>
                            <w:vAlign w:val="bottom"/>
                          </w:tcPr>
                          <w:p w:rsidR="00B87183" w:rsidRPr="00B87183" w:rsidRDefault="00B87183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87183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460" w:type="dxa"/>
                            <w:tcBorders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B87183" w:rsidRPr="00B87183" w:rsidRDefault="00B87183" w:rsidP="00B87183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B87183" w:rsidRDefault="00B87183" w:rsidP="00B87183">
                      <w:r>
                        <w:t xml:space="preserve"> </w:t>
                      </w: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87183" w:rsidRPr="00B87183" w:rsidRDefault="00B87183" w:rsidP="00B8718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87183" w:rsidRPr="00B87183" w:rsidRDefault="00B87183" w:rsidP="00B871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7183">
        <w:rPr>
          <w:rFonts w:ascii="Times New Roman" w:eastAsia="Times New Roman" w:hAnsi="Times New Roman" w:cs="Times New Roman"/>
          <w:sz w:val="24"/>
          <w:szCs w:val="24"/>
          <w:lang w:eastAsia="ar-SA"/>
        </w:rPr>
        <w:t>с. Дружаевка</w:t>
      </w:r>
    </w:p>
    <w:p w:rsidR="00225489" w:rsidRPr="00225489" w:rsidRDefault="00225489" w:rsidP="002254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1E69" w:rsidRPr="00225489" w:rsidRDefault="00225489" w:rsidP="000864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5489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</w:t>
      </w:r>
      <w:proofErr w:type="gramStart"/>
      <w:r w:rsidRPr="00225489"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A41E69" w:rsidRPr="00225489" w:rsidRDefault="00225489" w:rsidP="000864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  <w:r w:rsidR="005B6BC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Дружаевск</w:t>
      </w:r>
      <w:r w:rsidR="005B6BC9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BC9">
        <w:rPr>
          <w:rFonts w:ascii="Times New Roman" w:hAnsi="Times New Roman" w:cs="Times New Roman"/>
          <w:sz w:val="28"/>
          <w:szCs w:val="28"/>
        </w:rPr>
        <w:t xml:space="preserve">сельсовет муниципального района </w:t>
      </w:r>
      <w:r w:rsidRPr="00225489">
        <w:rPr>
          <w:rFonts w:ascii="Times New Roman" w:hAnsi="Times New Roman" w:cs="Times New Roman"/>
          <w:sz w:val="28"/>
          <w:szCs w:val="28"/>
        </w:rPr>
        <w:t>Малосердобинск</w:t>
      </w:r>
      <w:r w:rsidR="005B6BC9">
        <w:rPr>
          <w:rFonts w:ascii="Times New Roman" w:hAnsi="Times New Roman" w:cs="Times New Roman"/>
          <w:sz w:val="28"/>
          <w:szCs w:val="28"/>
        </w:rPr>
        <w:t>ий</w:t>
      </w:r>
      <w:r w:rsidRPr="00225489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5B6BC9">
        <w:rPr>
          <w:rFonts w:ascii="Times New Roman" w:hAnsi="Times New Roman" w:cs="Times New Roman"/>
          <w:sz w:val="28"/>
          <w:szCs w:val="28"/>
        </w:rPr>
        <w:t>П</w:t>
      </w:r>
      <w:r w:rsidRPr="00225489">
        <w:rPr>
          <w:rFonts w:ascii="Times New Roman" w:hAnsi="Times New Roman" w:cs="Times New Roman"/>
          <w:sz w:val="28"/>
          <w:szCs w:val="28"/>
        </w:rPr>
        <w:t>ензенской области</w:t>
      </w:r>
    </w:p>
    <w:p w:rsidR="00A41E69" w:rsidRPr="0022548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5489" w:rsidRPr="005B6BC9" w:rsidRDefault="00A41E69" w:rsidP="0022548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hyperlink r:id="rId6">
        <w:r w:rsidRPr="005B6B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от 28.12.2009 N 381-ФЗ "Об основах государственного регулирования торговой деятельности в Российской Федерации", руководствуясь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постановлением</w:t>
      </w:r>
      <w:r w:rsidR="00086418" w:rsidRPr="005B6BC9">
        <w:rPr>
          <w:rFonts w:ascii="Times New Roman" w:hAnsi="Times New Roman" w:cs="Times New Roman"/>
          <w:sz w:val="28"/>
          <w:szCs w:val="28"/>
        </w:rPr>
        <w:t xml:space="preserve"> Министерства сельского хозяйства Пензенской области от 02.03.2016 № 32 «</w:t>
      </w:r>
      <w:r w:rsidR="005B6BC9" w:rsidRPr="005B6BC9">
        <w:rPr>
          <w:rFonts w:ascii="Times New Roman" w:hAnsi="Times New Roman" w:cs="Times New Roman"/>
          <w:sz w:val="28"/>
          <w:szCs w:val="28"/>
        </w:rPr>
        <w:t>О</w:t>
      </w:r>
      <w:r w:rsidR="00225489" w:rsidRPr="005B6BC9">
        <w:rPr>
          <w:rFonts w:ascii="Times New Roman" w:hAnsi="Times New Roman" w:cs="Times New Roman"/>
          <w:sz w:val="28"/>
          <w:szCs w:val="28"/>
        </w:rPr>
        <w:t>б утверждении порядка размещения нестационарных торговых объектов на территории пензенской области</w:t>
      </w:r>
      <w:r w:rsidR="00086418" w:rsidRPr="005B6BC9">
        <w:rPr>
          <w:rFonts w:ascii="Times New Roman" w:hAnsi="Times New Roman" w:cs="Times New Roman"/>
          <w:sz w:val="28"/>
          <w:szCs w:val="28"/>
        </w:rPr>
        <w:t>»</w:t>
      </w:r>
      <w:r w:rsidRPr="005B6BC9">
        <w:rPr>
          <w:rFonts w:ascii="Times New Roman" w:hAnsi="Times New Roman" w:cs="Times New Roman"/>
          <w:sz w:val="28"/>
          <w:szCs w:val="28"/>
        </w:rPr>
        <w:t xml:space="preserve"> </w:t>
      </w:r>
      <w:r w:rsidR="00D03C77" w:rsidRPr="005B6BC9">
        <w:rPr>
          <w:rFonts w:ascii="Times New Roman" w:hAnsi="Times New Roman" w:cs="Times New Roman"/>
          <w:sz w:val="28"/>
          <w:szCs w:val="28"/>
        </w:rPr>
        <w:t>(с последующими изменениями) и Законом Пензенской области от 24.10.2025 № 4658-ЗПО</w:t>
      </w:r>
      <w:r w:rsidR="00225489" w:rsidRPr="005B6BC9">
        <w:rPr>
          <w:rFonts w:ascii="Times New Roman" w:hAnsi="Times New Roman" w:cs="Times New Roman"/>
          <w:sz w:val="28"/>
          <w:szCs w:val="28"/>
        </w:rPr>
        <w:t xml:space="preserve">, </w:t>
      </w:r>
      <w:r w:rsidR="00225489" w:rsidRPr="005B6B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сельского поселения Дружаевский сельсовет муниципального района Малосердобинский район Пензенской области,-</w:t>
      </w:r>
    </w:p>
    <w:p w:rsidR="00225489" w:rsidRPr="00225489" w:rsidRDefault="00225489" w:rsidP="0022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489" w:rsidRPr="00225489" w:rsidRDefault="00225489" w:rsidP="0022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сельского поселения Дружаевский сельсовет муниципального района Малосердобинский район Пензенской области ПОСТАНОВЛЯЕТ:</w:t>
      </w:r>
    </w:p>
    <w:p w:rsidR="00A41E69" w:rsidRPr="00225489" w:rsidRDefault="00A41E69" w:rsidP="0022548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48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3">
        <w:r w:rsidRPr="005B6BC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5B6BC9"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Дружаевский сельсовет муниципального района Малосердобинский район </w:t>
      </w:r>
      <w:r w:rsidRPr="005B6BC9">
        <w:rPr>
          <w:rFonts w:ascii="Times New Roman" w:hAnsi="Times New Roman" w:cs="Times New Roman"/>
          <w:sz w:val="28"/>
          <w:szCs w:val="28"/>
        </w:rPr>
        <w:t xml:space="preserve">Пензенской области согласно приложению N 1 к настоящему </w:t>
      </w:r>
      <w:r w:rsidR="00225489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156">
        <w:r w:rsidRPr="005B6BC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об организац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согласно приложению N 2 к настоящему </w:t>
      </w:r>
      <w:r w:rsidR="00225489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3. Утвердить Примерную </w:t>
      </w:r>
      <w:hyperlink w:anchor="P210">
        <w:r w:rsidRPr="005B6BC9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договора на размещение нестационарного торгового объекта согласно приложению N 3 к настоящему </w:t>
      </w:r>
      <w:r w:rsidR="00225489" w:rsidRPr="005B6BC9">
        <w:rPr>
          <w:rFonts w:ascii="Times New Roman" w:hAnsi="Times New Roman" w:cs="Times New Roman"/>
          <w:sz w:val="28"/>
          <w:szCs w:val="28"/>
        </w:rPr>
        <w:t>Пос</w:t>
      </w:r>
      <w:r w:rsidR="00695C1A" w:rsidRPr="005B6BC9">
        <w:rPr>
          <w:rFonts w:ascii="Times New Roman" w:hAnsi="Times New Roman" w:cs="Times New Roman"/>
          <w:sz w:val="28"/>
          <w:szCs w:val="28"/>
        </w:rPr>
        <w:t>т</w:t>
      </w:r>
      <w:r w:rsidR="00225489" w:rsidRPr="005B6BC9">
        <w:rPr>
          <w:rFonts w:ascii="Times New Roman" w:hAnsi="Times New Roman" w:cs="Times New Roman"/>
          <w:sz w:val="28"/>
          <w:szCs w:val="28"/>
        </w:rPr>
        <w:t>ановлению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w:anchor="P543">
        <w:r w:rsidRPr="005B6BC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документов, представляемых заявителем для </w:t>
      </w:r>
      <w:r w:rsidRPr="005B6BC9">
        <w:rPr>
          <w:rFonts w:ascii="Times New Roman" w:hAnsi="Times New Roman" w:cs="Times New Roman"/>
          <w:sz w:val="28"/>
          <w:szCs w:val="28"/>
        </w:rPr>
        <w:lastRenderedPageBreak/>
        <w:t xml:space="preserve">заключения договора на размещение нестационарного торгового объекта без проведения аукциона, согласно приложению N 4 к настоящему </w:t>
      </w:r>
      <w:r w:rsidR="00695C1A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5. Настоящ</w:t>
      </w:r>
      <w:r w:rsidR="00695C1A" w:rsidRPr="005B6BC9">
        <w:rPr>
          <w:rFonts w:ascii="Times New Roman" w:hAnsi="Times New Roman" w:cs="Times New Roman"/>
          <w:sz w:val="28"/>
          <w:szCs w:val="28"/>
        </w:rPr>
        <w:t>ее</w:t>
      </w:r>
      <w:r w:rsidRPr="005B6BC9">
        <w:rPr>
          <w:rFonts w:ascii="Times New Roman" w:hAnsi="Times New Roman" w:cs="Times New Roman"/>
          <w:sz w:val="28"/>
          <w:szCs w:val="28"/>
        </w:rPr>
        <w:t xml:space="preserve"> </w:t>
      </w:r>
      <w:r w:rsidR="00695C1A" w:rsidRPr="005B6BC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B6BC9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6. </w:t>
      </w:r>
      <w:r w:rsidR="00695C1A" w:rsidRPr="005B6BC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5B6BC9">
        <w:rPr>
          <w:rFonts w:ascii="Times New Roman" w:hAnsi="Times New Roman" w:cs="Times New Roman"/>
          <w:sz w:val="28"/>
          <w:szCs w:val="28"/>
        </w:rPr>
        <w:t>разместить в информационно-телекоммуникационной сети "Интернет".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695C1A" w:rsidRPr="005B6BC9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B6BC9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86418" w:rsidRPr="005B6BC9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5B6BC9"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Дружаевский сельсовет муниципального района Малосердобинский район </w:t>
      </w:r>
      <w:r w:rsidR="00086418" w:rsidRPr="005B6BC9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C1A" w:rsidRPr="005B6BC9" w:rsidRDefault="00695C1A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C1A" w:rsidRPr="005B6BC9" w:rsidRDefault="00695C1A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B6BC9" w:rsidRDefault="005B6BC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695C1A" w:rsidRPr="005B6BC9" w:rsidRDefault="005B6BC9" w:rsidP="002254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Дружаевский сельсовет</w:t>
      </w:r>
      <w:r w:rsidR="00695C1A" w:rsidRPr="005B6BC9">
        <w:rPr>
          <w:rFonts w:ascii="Times New Roman" w:hAnsi="Times New Roman" w:cs="Times New Roman"/>
          <w:sz w:val="28"/>
          <w:szCs w:val="28"/>
        </w:rPr>
        <w:t>:                                                                        А.В. Катков</w:t>
      </w:r>
    </w:p>
    <w:p w:rsidR="00695C1A" w:rsidRPr="005B6BC9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Pr="005B6BC9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5C1A" w:rsidRDefault="00695C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41E69" w:rsidRPr="00695C1A" w:rsidRDefault="00A41E6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5C1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A41E69" w:rsidRPr="00695C1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95C1A">
        <w:rPr>
          <w:rFonts w:ascii="Times New Roman" w:hAnsi="Times New Roman" w:cs="Times New Roman"/>
          <w:sz w:val="24"/>
          <w:szCs w:val="24"/>
        </w:rPr>
        <w:t xml:space="preserve">к </w:t>
      </w:r>
      <w:r w:rsidR="00695C1A" w:rsidRPr="00695C1A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5B6BC9" w:rsidRDefault="00086418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95C1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B6BC9" w:rsidRPr="005B6BC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Дружаевский сельсовет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>Малосердобинский район</w:t>
      </w:r>
      <w:r w:rsidRPr="00695C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E69" w:rsidRPr="00695C1A" w:rsidRDefault="00086418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95C1A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A41E69" w:rsidRPr="00695C1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95C1A">
        <w:rPr>
          <w:rFonts w:ascii="Times New Roman" w:hAnsi="Times New Roman" w:cs="Times New Roman"/>
          <w:sz w:val="24"/>
          <w:szCs w:val="24"/>
        </w:rPr>
        <w:t xml:space="preserve">от N </w:t>
      </w: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695C1A" w:rsidRDefault="00695C1A" w:rsidP="00695C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695C1A">
        <w:rPr>
          <w:rFonts w:ascii="Times New Roman" w:hAnsi="Times New Roman" w:cs="Times New Roman"/>
          <w:sz w:val="28"/>
          <w:szCs w:val="28"/>
        </w:rPr>
        <w:t>Порядок</w:t>
      </w:r>
    </w:p>
    <w:p w:rsidR="00A41E69" w:rsidRPr="00695C1A" w:rsidRDefault="00695C1A" w:rsidP="00695C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5C1A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</w:t>
      </w:r>
    </w:p>
    <w:p w:rsidR="00A41E69" w:rsidRPr="005B6BC9" w:rsidRDefault="00695C1A" w:rsidP="00695C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5C1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B6BC9"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Дружаевский сельсовет муниципального района Малосердобинский район </w:t>
      </w:r>
      <w:r w:rsidRPr="005B6BC9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A41E69" w:rsidRPr="005B6BC9" w:rsidRDefault="00A41E69" w:rsidP="00695C1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5B6BC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Порядок размещения нестационарных торговых объектов (далее - НТО) устанавливает процедуру размещения нестационарных торговых объектов на территории </w:t>
      </w:r>
      <w:r w:rsidR="005B6BC9"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Дружаевский сельсовет муниципального района Малосердобинский район </w:t>
      </w:r>
      <w:r w:rsidRPr="005B6BC9">
        <w:rPr>
          <w:rFonts w:ascii="Times New Roman" w:hAnsi="Times New Roman" w:cs="Times New Roman"/>
          <w:sz w:val="28"/>
          <w:szCs w:val="28"/>
        </w:rPr>
        <w:t>Пензенской области (далее - Порядок) на земельных участках, находящихся в муниципальной собственности, и осуществляется на основании схем размещения нестационарных торговых объектов, утвержденных органом местного самоуправления, определенным Уставом муниципального образования, в соответствии с действующим законодательством (далее - Схема) и договора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на размещение НТО.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2. </w:t>
      </w:r>
      <w:r w:rsidR="00086418" w:rsidRPr="005B6BC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B6BC9" w:rsidRPr="005B6BC9">
        <w:rPr>
          <w:rFonts w:ascii="Times New Roman" w:hAnsi="Times New Roman" w:cs="Times New Roman"/>
          <w:sz w:val="28"/>
          <w:szCs w:val="28"/>
        </w:rPr>
        <w:t xml:space="preserve">сельского поселения Дружаевский сельсовет муниципального района Малосердобинский район </w:t>
      </w:r>
      <w:r w:rsidR="00086418" w:rsidRPr="005B6BC9">
        <w:rPr>
          <w:rFonts w:ascii="Times New Roman" w:hAnsi="Times New Roman" w:cs="Times New Roman"/>
          <w:sz w:val="28"/>
          <w:szCs w:val="28"/>
        </w:rPr>
        <w:t xml:space="preserve">Пензенской области (далее – Администрация) предоставляет </w:t>
      </w:r>
      <w:r w:rsidRPr="005B6BC9">
        <w:rPr>
          <w:rFonts w:ascii="Times New Roman" w:hAnsi="Times New Roman" w:cs="Times New Roman"/>
          <w:sz w:val="28"/>
          <w:szCs w:val="28"/>
        </w:rPr>
        <w:t>физическим лицам, применяющим специальный налоговый режим "Налог на профессиональный доход", индивидуальным предпринимателям и юридическим лицам (далее - хозяйствующие субъекты) право на размещение НТО в местах, определенных Схемой, в соответствии с настоящим Порядком.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Предоставление хозяйствующим субъектам права на размещение НТО в местах, определенных Схемой, осуществляется на основании договора на размещение НТО, заключаемого по результатам аукциона, либо в случаях, установленных настоящим Порядком, без проведения аукциона на срок, указанный в заявке хозяйствующего субъекта либо определенный </w:t>
      </w:r>
      <w:r w:rsidR="00086418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, при проведении аукциона по инициативе </w:t>
      </w:r>
      <w:r w:rsidR="00086418" w:rsidRPr="005B6BC9">
        <w:rPr>
          <w:rFonts w:ascii="Times New Roman" w:hAnsi="Times New Roman" w:cs="Times New Roman"/>
          <w:sz w:val="28"/>
          <w:szCs w:val="28"/>
        </w:rPr>
        <w:t>Администрации</w:t>
      </w:r>
      <w:r w:rsidRPr="005B6BC9">
        <w:rPr>
          <w:rFonts w:ascii="Times New Roman" w:hAnsi="Times New Roman" w:cs="Times New Roman"/>
          <w:sz w:val="28"/>
          <w:szCs w:val="28"/>
        </w:rPr>
        <w:t>, но не более периода, указанного в Схеме.</w:t>
      </w:r>
      <w:proofErr w:type="gramEnd"/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4. Решение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на размещение НТО в местах, определенных Схемой, (далее - аукцион) принимается </w:t>
      </w:r>
      <w:r w:rsidR="00086418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на основании заявок хозяйствующих субъектов о проведении аукциона или по инициативе </w:t>
      </w:r>
      <w:r w:rsidR="00086418" w:rsidRPr="005B6BC9">
        <w:rPr>
          <w:rFonts w:ascii="Times New Roman" w:hAnsi="Times New Roman" w:cs="Times New Roman"/>
          <w:sz w:val="28"/>
          <w:szCs w:val="28"/>
        </w:rPr>
        <w:t>Администрации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Решение о заключении договора на размещение НТО без проведения аукциона в случаях, установленных настоящим Порядком, принимается </w:t>
      </w:r>
      <w:r w:rsidR="00086418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на основании заявок хозяйствующих субъектов о заключении договора на размещение НТО без проведения аукциона, за исключением случая, предусмотренного </w:t>
      </w:r>
      <w:hyperlink w:anchor="P128">
        <w:r w:rsidRPr="005B6BC9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5B6BC9">
          <w:rPr>
            <w:rFonts w:ascii="Times New Roman" w:hAnsi="Times New Roman" w:cs="Times New Roman"/>
            <w:sz w:val="28"/>
            <w:szCs w:val="28"/>
          </w:rPr>
          <w:lastRenderedPageBreak/>
          <w:t>11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Start w:id="3" w:name="P67"/>
      <w:bookmarkEnd w:id="2"/>
      <w:bookmarkEnd w:id="3"/>
      <w:r w:rsidRPr="005B6BC9">
        <w:rPr>
          <w:rFonts w:ascii="Times New Roman" w:hAnsi="Times New Roman" w:cs="Times New Roman"/>
          <w:sz w:val="28"/>
          <w:szCs w:val="28"/>
        </w:rPr>
        <w:t xml:space="preserve">Заявка хозяйствующего субъекта о заключении договора на размещение НТО без проведения аукциона по основанию, предусмотренному </w:t>
      </w:r>
      <w:hyperlink w:anchor="P113">
        <w:r w:rsidRPr="005B6BC9">
          <w:rPr>
            <w:rFonts w:ascii="Times New Roman" w:hAnsi="Times New Roman" w:cs="Times New Roman"/>
            <w:sz w:val="28"/>
            <w:szCs w:val="28"/>
          </w:rPr>
          <w:t>подпунктом 10.4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подается не ранее чем за 90 дней до истечения срока договора на размещение НТО и не позднее дня истечения срока договора на размещение НТО.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Продлить на 7 лет (если более длительные сроки продления не предусмотрены договором на размещение НТО в местах, определенных Схемой, утвержденной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) без проведения аукциона по основанию, предусмотренному </w:t>
      </w:r>
      <w:hyperlink w:anchor="P113">
        <w:r w:rsidRPr="005B6BC9">
          <w:rPr>
            <w:rFonts w:ascii="Times New Roman" w:hAnsi="Times New Roman" w:cs="Times New Roman"/>
            <w:sz w:val="28"/>
            <w:szCs w:val="28"/>
          </w:rPr>
          <w:t>подпунктом 10.4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срок действия договоров на размещение НТО,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действия которых истекают со дня вступления в силу </w:t>
      </w:r>
      <w:hyperlink r:id="rId7">
        <w:r w:rsidRPr="005B6BC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12.03.2022 N 353 "Об особенностях разрешительной деятельности в Российской Федерации" по 31.12.2026.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1"/>
      <w:bookmarkEnd w:id="4"/>
      <w:r w:rsidRPr="005B6BC9">
        <w:rPr>
          <w:rFonts w:ascii="Times New Roman" w:hAnsi="Times New Roman" w:cs="Times New Roman"/>
          <w:sz w:val="28"/>
          <w:szCs w:val="28"/>
        </w:rPr>
        <w:t xml:space="preserve">Заявки хозяйствующих субъектов о заключении договора на размещение НТО без проведения аукциона по основаниям, предусмотренным </w:t>
      </w:r>
      <w:hyperlink w:anchor="P119">
        <w:r w:rsidRPr="005B6BC9">
          <w:rPr>
            <w:rFonts w:ascii="Times New Roman" w:hAnsi="Times New Roman" w:cs="Times New Roman"/>
            <w:sz w:val="28"/>
            <w:szCs w:val="28"/>
          </w:rPr>
          <w:t>подпунктами 10.6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3">
        <w:r w:rsidRPr="005B6BC9">
          <w:rPr>
            <w:rFonts w:ascii="Times New Roman" w:hAnsi="Times New Roman" w:cs="Times New Roman"/>
            <w:sz w:val="28"/>
            <w:szCs w:val="28"/>
          </w:rPr>
          <w:t>10.7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подаются в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5. Порядок организац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кциона, а также порядок принятия решений о заключении договора на размещение НТО в местах, определенных Схемой, без проведения аукциона, определяется в соответствии с </w:t>
      </w:r>
      <w:hyperlink w:anchor="P156">
        <w:r w:rsidRPr="005B6BC9">
          <w:rPr>
            <w:rFonts w:ascii="Times New Roman" w:hAnsi="Times New Roman" w:cs="Times New Roman"/>
            <w:sz w:val="28"/>
            <w:szCs w:val="28"/>
          </w:rPr>
          <w:t>приложением N 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95C1A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6. Договор на размещение НТО заключается между хозяйствующим субъектом и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5"/>
      <w:bookmarkEnd w:id="5"/>
      <w:r w:rsidRPr="005B6BC9">
        <w:rPr>
          <w:rFonts w:ascii="Times New Roman" w:hAnsi="Times New Roman" w:cs="Times New Roman"/>
          <w:sz w:val="28"/>
          <w:szCs w:val="28"/>
        </w:rPr>
        <w:t>7. Размер платы по договору на размещение НТО, заключаемому без проведения аукциона, рассчитывается по формуле: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B6BC9" w:rsidRDefault="00A41E69" w:rsidP="00695C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= R x S x К1,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где: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- годовой размер платы в рублях;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R - размер базовой ставки за 1 кв. м в год в рублях;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S - площадь нестационарного торгового объекта;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- коэффициент периода размещения нестационарного торгового объекта.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За основу расчета величины базовой ставки принимаются средние значения удельных показателей кадастровой стоимости земельных участков, установленные органом Пензенской области, уполномоченным на утверждение результатов определения кадастровой стоимости.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В случае изменения после заключения договора на размещение НТО без проведения аукциона (в том числе в случае, предусмотренном </w:t>
      </w:r>
      <w:hyperlink w:anchor="P128">
        <w:r w:rsidRPr="005B6BC9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Порядка) значений показателя R размер платы по договору подлежит перерасчету по состоянию на 1 января года, следующего за годом, в котором произошли изменения.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7.1. Величина базовой ставки за размещение НТО (R) рассчитывается по формуле: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B6BC9" w:rsidRDefault="00A41E69" w:rsidP="00695C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lastRenderedPageBreak/>
        <w:t xml:space="preserve">R = </w:t>
      </w:r>
      <w:proofErr w:type="spellStart"/>
      <w:r w:rsidRPr="005B6BC9">
        <w:rPr>
          <w:rFonts w:ascii="Times New Roman" w:hAnsi="Times New Roman" w:cs="Times New Roman"/>
          <w:sz w:val="28"/>
          <w:szCs w:val="28"/>
        </w:rPr>
        <w:t>С</w:t>
      </w:r>
      <w:r w:rsidRPr="005B6BC9">
        <w:rPr>
          <w:rFonts w:ascii="Times New Roman" w:hAnsi="Times New Roman" w:cs="Times New Roman"/>
          <w:sz w:val="28"/>
          <w:szCs w:val="28"/>
          <w:vertAlign w:val="subscript"/>
        </w:rPr>
        <w:t>кад</w:t>
      </w:r>
      <w:proofErr w:type="spellEnd"/>
      <w:r w:rsidRPr="005B6BC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5B6BC9">
        <w:rPr>
          <w:rFonts w:ascii="Times New Roman" w:hAnsi="Times New Roman" w:cs="Times New Roman"/>
          <w:sz w:val="28"/>
          <w:szCs w:val="28"/>
        </w:rPr>
        <w:t>К</w:t>
      </w:r>
      <w:r w:rsidRPr="005B6BC9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5B6BC9">
        <w:rPr>
          <w:rFonts w:ascii="Times New Roman" w:hAnsi="Times New Roman" w:cs="Times New Roman"/>
          <w:sz w:val="28"/>
          <w:szCs w:val="28"/>
        </w:rPr>
        <w:t>,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где: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R - базовая ставка платы за 1 кв. м в год в рублях;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6BC9">
        <w:rPr>
          <w:rFonts w:ascii="Times New Roman" w:hAnsi="Times New Roman" w:cs="Times New Roman"/>
          <w:sz w:val="28"/>
          <w:szCs w:val="28"/>
        </w:rPr>
        <w:t>С</w:t>
      </w:r>
      <w:r w:rsidRPr="005B6BC9">
        <w:rPr>
          <w:rFonts w:ascii="Times New Roman" w:hAnsi="Times New Roman" w:cs="Times New Roman"/>
          <w:sz w:val="28"/>
          <w:szCs w:val="28"/>
          <w:vertAlign w:val="subscript"/>
        </w:rPr>
        <w:t>кад</w:t>
      </w:r>
      <w:proofErr w:type="spellEnd"/>
      <w:r w:rsidRPr="005B6BC9">
        <w:rPr>
          <w:rFonts w:ascii="Times New Roman" w:hAnsi="Times New Roman" w:cs="Times New Roman"/>
          <w:sz w:val="28"/>
          <w:szCs w:val="28"/>
        </w:rPr>
        <w:t xml:space="preserve"> - средние значения удельных показателей кадастровой стоимости земельных участков, установленные органом Пензенской области, уполномоченным на утверждение результатов определения кадастровой стоимости (</w:t>
      </w:r>
      <w:hyperlink r:id="rId8">
        <w:r w:rsidRPr="005B6BC9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к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 xml:space="preserve"> Министерства государственного имущества Пензенской области от 07.03.2023 N 24-22 "Об утверждении среднего уровня кадастровой стоимости земельных участков категории "Земли населенных пунктов", расположенных на территории Пензенской области").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6BC9">
        <w:rPr>
          <w:rFonts w:ascii="Times New Roman" w:hAnsi="Times New Roman" w:cs="Times New Roman"/>
          <w:sz w:val="28"/>
          <w:szCs w:val="28"/>
        </w:rPr>
        <w:t>К</w:t>
      </w:r>
      <w:r w:rsidRPr="005B6BC9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5B6BC9">
        <w:rPr>
          <w:rFonts w:ascii="Times New Roman" w:hAnsi="Times New Roman" w:cs="Times New Roman"/>
          <w:sz w:val="28"/>
          <w:szCs w:val="28"/>
        </w:rPr>
        <w:t xml:space="preserve"> -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индекс потребительских цен (тарифов) на товары и услуги по Пензенской области за декабрь года (год, предшествующий году подачи заявки от хозяйствующего субъекта о заключении договора на размещение НТО без проведения аукциона (далее - предыдущий год)) к декабрю предшествующего предыдущему году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, деленный на 100.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7.2. Значение коэффициента периода размещения нестационарного торгового объекта (К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) исчисляется как соотношение фактической продолжительности периода размещения нестационарного торгового объекта (месяцев в году) к общему числу месяцев в году.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8. Размер платы по договору на размещение НТО, заключаемому на аукционе, определяется по итогам аукциона.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Начальная цена предмета аукциона рассчитывается по формуле в соответствии с </w:t>
      </w:r>
      <w:hyperlink w:anchor="P75">
        <w:r w:rsidRPr="005B6BC9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0"/>
      <w:bookmarkEnd w:id="6"/>
      <w:r w:rsidRPr="005B6BC9">
        <w:rPr>
          <w:rFonts w:ascii="Times New Roman" w:hAnsi="Times New Roman" w:cs="Times New Roman"/>
          <w:sz w:val="28"/>
          <w:szCs w:val="28"/>
        </w:rPr>
        <w:t xml:space="preserve">9.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принимает решение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об отказе в проведении аукциона по заявкам хозяйствующих субъектов о проведении аукциона при наличии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хотя бы одного из следующих оснований: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9.1. размещение НТО, указанного в заявке хозяйствующего субъекта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кциона, не соответствует положениям </w:t>
      </w:r>
      <w:hyperlink w:anchor="P57">
        <w:r w:rsidRPr="005B6BC9">
          <w:rPr>
            <w:rFonts w:ascii="Times New Roman" w:hAnsi="Times New Roman" w:cs="Times New Roman"/>
            <w:sz w:val="28"/>
            <w:szCs w:val="28"/>
          </w:rPr>
          <w:t>пункта 1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>9.2. наличие договора на размещение НТО либо договора аренды земельного участка для размещения НТО в указанном в заявке хозяйствующего субъекта о проведении аукциона месте, определенном Схемой, с иным хозяйствующим субъектом, заключенного ранее дня подачи хозяйствующим субъектом заявки.</w:t>
      </w:r>
      <w:proofErr w:type="gramEnd"/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9.3. наличие принятого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решения об исключении места размещения НТО из Схемы.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07"/>
      <w:bookmarkEnd w:id="7"/>
      <w:r w:rsidRPr="005B6BC9">
        <w:rPr>
          <w:rFonts w:ascii="Times New Roman" w:hAnsi="Times New Roman" w:cs="Times New Roman"/>
          <w:sz w:val="28"/>
          <w:szCs w:val="28"/>
        </w:rPr>
        <w:t>10. Без проведения аукциона договор на размещение НТО в местах, определенных Схемой, заключается в следующих случаях: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10.1. размещение передвижных средств развозной торговли (специализированных или специально оборудованных для розничной торговли механических транспортных сре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оизводителей хлебобулочных изделий, молочной, мясной, рыбной, кондитерской продукции, социально значимых продовольственных товаров первой необходимости);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09"/>
      <w:bookmarkEnd w:id="8"/>
      <w:r w:rsidRPr="005B6BC9">
        <w:rPr>
          <w:rFonts w:ascii="Times New Roman" w:hAnsi="Times New Roman" w:cs="Times New Roman"/>
          <w:sz w:val="28"/>
          <w:szCs w:val="28"/>
        </w:rPr>
        <w:t xml:space="preserve">10.2. размещение НТО хозяйствующим субъектом, надлежащим образом </w:t>
      </w:r>
      <w:r w:rsidRPr="005B6BC9">
        <w:rPr>
          <w:rFonts w:ascii="Times New Roman" w:hAnsi="Times New Roman" w:cs="Times New Roman"/>
          <w:sz w:val="28"/>
          <w:szCs w:val="28"/>
        </w:rPr>
        <w:lastRenderedPageBreak/>
        <w:t>исполнявшим свои обязательства в соответствии с установленными условиями по действующему договору аренды того же земельного участка, заключенному до 1 марта 2015 года, предоставленного для размещения НТО;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1"/>
      <w:bookmarkEnd w:id="9"/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10.3. размещение НТО хозяйствующим субъектом, надлежащим образом исполнявшим свои обязательства в соответствии с установленными условиями по действующему договору аренды того же земельного участка, заключенному после 1 марта 2015 года в случаях и порядке, которые предусмотрены </w:t>
      </w:r>
      <w:hyperlink r:id="rId9">
        <w:r w:rsidRPr="005B6BC9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Pr="005B6BC9">
          <w:rPr>
            <w:rFonts w:ascii="Times New Roman" w:hAnsi="Times New Roman" w:cs="Times New Roman"/>
            <w:sz w:val="28"/>
            <w:szCs w:val="28"/>
          </w:rPr>
          <w:t>3 статьи 34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Федерального закона от 23 июня 2014 года N 171-ФЗ "О внесении изменений в Земельный кодекс Российской Федерации и отдельные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Федерации", предоставленного для размещения НТО;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3"/>
      <w:bookmarkEnd w:id="10"/>
      <w:r w:rsidRPr="005B6BC9">
        <w:rPr>
          <w:rFonts w:ascii="Times New Roman" w:hAnsi="Times New Roman" w:cs="Times New Roman"/>
          <w:sz w:val="28"/>
          <w:szCs w:val="28"/>
        </w:rPr>
        <w:t xml:space="preserve">10.4. размещение на новый срок НТО, ранее размещенного в том же месте, предусмотренном Схемой, хозяйствующим субъектом, надлежащим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исполнявшим свои обязательства в соответствии с установленными условиями по действующему договору на размещение указанного НТО.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Договор на размещение НТО в случае, предусмотренном настоящим подпунктом, заключается на условиях ранее заключенного договора на размещение указанного НТО.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10.5. размещение НТО на компенсационном месте в соответствии с </w:t>
      </w:r>
      <w:hyperlink r:id="rId11">
        <w:r w:rsidRPr="005B6BC9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Порядка разработки схемы размещения нестационарных торговых объектов на территории </w:t>
      </w:r>
      <w:r w:rsidR="00225489" w:rsidRPr="005B6BC9">
        <w:rPr>
          <w:rFonts w:ascii="Times New Roman" w:hAnsi="Times New Roman" w:cs="Times New Roman"/>
          <w:sz w:val="28"/>
          <w:szCs w:val="28"/>
        </w:rPr>
        <w:t>Дружаевского сельсовета</w:t>
      </w:r>
      <w:r w:rsidR="007155D9" w:rsidRPr="005B6BC9">
        <w:rPr>
          <w:rFonts w:ascii="Times New Roman" w:hAnsi="Times New Roman" w:cs="Times New Roman"/>
          <w:sz w:val="28"/>
          <w:szCs w:val="28"/>
        </w:rPr>
        <w:t xml:space="preserve"> Малосердобинского района </w:t>
      </w:r>
      <w:r w:rsidRPr="005B6BC9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7155D9" w:rsidRPr="005B6BC9">
        <w:rPr>
          <w:rFonts w:ascii="Times New Roman" w:hAnsi="Times New Roman" w:cs="Times New Roman"/>
          <w:sz w:val="28"/>
          <w:szCs w:val="28"/>
        </w:rPr>
        <w:t>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19"/>
      <w:bookmarkEnd w:id="11"/>
      <w:proofErr w:type="gramStart"/>
      <w:r w:rsidRPr="005B6BC9">
        <w:rPr>
          <w:rFonts w:ascii="Times New Roman" w:hAnsi="Times New Roman" w:cs="Times New Roman"/>
          <w:sz w:val="28"/>
          <w:szCs w:val="28"/>
        </w:rPr>
        <w:t>10.6. размещение НТО хозяйствующим субъектом, надлежащим образом исполнявшим свои обязательства по договору аренды того же земельного участка, заключенному до 1 марта 2015 года, предоставленного для размещения НТО, продолжающего эксплуатировать НТО после расторжения договора аренды земельного участка в том же месте, включенном в Схему, при подтверждении внесения платы и (или) отсутствии задолженности по договорам аренды земельных участков под размещение НТО.</w:t>
      </w:r>
      <w:proofErr w:type="gramEnd"/>
    </w:p>
    <w:p w:rsidR="00A41E69" w:rsidRPr="005B6BC9" w:rsidRDefault="007155D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0"/>
      <w:bookmarkEnd w:id="12"/>
      <w:r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="00A41E69" w:rsidRPr="005B6BC9">
        <w:rPr>
          <w:rFonts w:ascii="Times New Roman" w:hAnsi="Times New Roman" w:cs="Times New Roman"/>
          <w:sz w:val="28"/>
          <w:szCs w:val="28"/>
        </w:rPr>
        <w:t xml:space="preserve"> письменно уведомляет хозяйствующего субъекта, указанного в </w:t>
      </w:r>
      <w:hyperlink w:anchor="P119">
        <w:r w:rsidR="00A41E69" w:rsidRPr="005B6BC9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="00A41E69" w:rsidRPr="005B6BC9">
        <w:rPr>
          <w:rFonts w:ascii="Times New Roman" w:hAnsi="Times New Roman" w:cs="Times New Roman"/>
          <w:sz w:val="28"/>
          <w:szCs w:val="28"/>
        </w:rPr>
        <w:t xml:space="preserve"> настоящего подпункта, в течение 3 месяцев </w:t>
      </w:r>
      <w:proofErr w:type="gramStart"/>
      <w:r w:rsidR="00A41E69" w:rsidRPr="005B6BC9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="00A41E69" w:rsidRPr="005B6BC9">
        <w:rPr>
          <w:rFonts w:ascii="Times New Roman" w:hAnsi="Times New Roman" w:cs="Times New Roman"/>
          <w:sz w:val="28"/>
          <w:szCs w:val="28"/>
        </w:rPr>
        <w:t xml:space="preserve"> Схемы о возможности заключения договора на размещение НТО без проведения аукциона.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Заявка хозяйствующего субъекта, указанного в </w:t>
      </w:r>
      <w:hyperlink w:anchor="P119">
        <w:r w:rsidRPr="005B6BC9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подпункта, о заключении договора на размещение НТО без проведения аукциона подается в срок не позднее 3-х месяцев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письменного уведомления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Администрации</w:t>
      </w:r>
      <w:r w:rsidRPr="005B6BC9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120">
        <w:r w:rsidRPr="005B6BC9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23"/>
      <w:bookmarkEnd w:id="13"/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10.7. размещение НТО хозяйствующим субъектом, надлежащим образом исполнявшим свои обязательства в соответствии с установленными условиями по договору аренды того же земельного участка, заключенному после 1 марта 2015 года в случаях и порядке, которые предусмотрены </w:t>
      </w:r>
      <w:hyperlink r:id="rId12">
        <w:r w:rsidRPr="005B6BC9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>
        <w:r w:rsidRPr="005B6BC9">
          <w:rPr>
            <w:rFonts w:ascii="Times New Roman" w:hAnsi="Times New Roman" w:cs="Times New Roman"/>
            <w:sz w:val="28"/>
            <w:szCs w:val="28"/>
          </w:rPr>
          <w:t>3 статьи 34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Федерального закона от 23 июня 2014 года N 171-ФЗ "О внесении изменений в Земельный кодекс Российской Федерации и отдельные законодательные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акты Российской Федерации", предоставленного для размещения НТО, продолжающего эксплуатировать НТО после расторжения договора аренды земельного участка в том же месте, включенном в Схему, при подтверждении внесения платы и (или) </w:t>
      </w:r>
      <w:r w:rsidRPr="005B6BC9">
        <w:rPr>
          <w:rFonts w:ascii="Times New Roman" w:hAnsi="Times New Roman" w:cs="Times New Roman"/>
          <w:sz w:val="28"/>
          <w:szCs w:val="28"/>
        </w:rPr>
        <w:lastRenderedPageBreak/>
        <w:t>отсутствии задолженности по договорам аренды земельных участков под размещение НТО.</w:t>
      </w:r>
    </w:p>
    <w:p w:rsidR="00A41E69" w:rsidRPr="005B6BC9" w:rsidRDefault="007155D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4"/>
      <w:bookmarkEnd w:id="14"/>
      <w:r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="00A41E69" w:rsidRPr="005B6BC9">
        <w:rPr>
          <w:rFonts w:ascii="Times New Roman" w:hAnsi="Times New Roman" w:cs="Times New Roman"/>
          <w:sz w:val="28"/>
          <w:szCs w:val="28"/>
        </w:rPr>
        <w:t xml:space="preserve"> письменно уведомляет хозяйствующего субъекта, указанного в </w:t>
      </w:r>
      <w:hyperlink w:anchor="P123">
        <w:r w:rsidR="00A41E69" w:rsidRPr="005B6BC9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="00A41E69" w:rsidRPr="005B6BC9">
        <w:rPr>
          <w:rFonts w:ascii="Times New Roman" w:hAnsi="Times New Roman" w:cs="Times New Roman"/>
          <w:sz w:val="28"/>
          <w:szCs w:val="28"/>
        </w:rPr>
        <w:t xml:space="preserve"> настоящего подпункта, в течение 3 месяцев </w:t>
      </w:r>
      <w:proofErr w:type="gramStart"/>
      <w:r w:rsidR="00A41E69" w:rsidRPr="005B6BC9">
        <w:rPr>
          <w:rFonts w:ascii="Times New Roman" w:hAnsi="Times New Roman" w:cs="Times New Roman"/>
          <w:sz w:val="28"/>
          <w:szCs w:val="28"/>
        </w:rPr>
        <w:t>с даты утверждения</w:t>
      </w:r>
      <w:proofErr w:type="gramEnd"/>
      <w:r w:rsidR="00A41E69" w:rsidRPr="005B6BC9">
        <w:rPr>
          <w:rFonts w:ascii="Times New Roman" w:hAnsi="Times New Roman" w:cs="Times New Roman"/>
          <w:sz w:val="28"/>
          <w:szCs w:val="28"/>
        </w:rPr>
        <w:t xml:space="preserve"> Схемы о возможности заключения договора на размещение НТО без проведения аукциона.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Заявка хозяйствующего субъекта, указанного в настоящем подпункте, о заключении договора на размещение НТО без проведения аукциона подается в срок не позднее 3-х месяцев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письменного уведомления УОМС, указанного в </w:t>
      </w:r>
      <w:hyperlink w:anchor="P124">
        <w:r w:rsidRPr="005B6BC9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28"/>
      <w:bookmarkEnd w:id="15"/>
      <w:r w:rsidRPr="005B6BC9">
        <w:rPr>
          <w:rFonts w:ascii="Times New Roman" w:hAnsi="Times New Roman" w:cs="Times New Roman"/>
          <w:sz w:val="28"/>
          <w:szCs w:val="28"/>
        </w:rPr>
        <w:t>11. В случае признания аукциона несостоявшимся в связи с участием в нем единственного участника, заявка которого соответствует требованиям, указанным в извещении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заключает договор на размещение НТО с таким единственным участником.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29"/>
      <w:bookmarkEnd w:id="16"/>
      <w:r w:rsidRPr="005B6BC9">
        <w:rPr>
          <w:rFonts w:ascii="Times New Roman" w:hAnsi="Times New Roman" w:cs="Times New Roman"/>
          <w:sz w:val="28"/>
          <w:szCs w:val="28"/>
        </w:rPr>
        <w:t xml:space="preserve">12.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заключени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договора на размещение НТО без проведения аукциона в местах, определенных Схемой, с хозяйствующим субъектом при наличии хотя бы одного из следующих оснований: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12.1. размещение НТО, указанного в заявке хозяйствующего субъекта о заключении договора на размещение НТО без проведения аукциона (далее - заявка), не соответствует положениям </w:t>
      </w:r>
      <w:hyperlink w:anchor="P57">
        <w:r w:rsidRPr="005B6BC9">
          <w:rPr>
            <w:rFonts w:ascii="Times New Roman" w:hAnsi="Times New Roman" w:cs="Times New Roman"/>
            <w:sz w:val="28"/>
            <w:szCs w:val="28"/>
          </w:rPr>
          <w:t>пункта 1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12.2. размещение НТО, предусмотренное в заявке, не соответствует случаю, указанному в </w:t>
      </w:r>
      <w:hyperlink w:anchor="P107">
        <w:r w:rsidRPr="005B6BC9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12.3. наличие решения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 на право заключения договора на размещение НТО в указанном в заявке месте, определенном Схемой, принятого ранее дня подачи хозяйствующим субъектом заявки;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>12.4. наличие договора на размещение НТО либо договора аренды земельного участка для размещения НТО в указанном в заявке хозяйствующего субъекта месте, определенном Схемой, с иным хозяйствующим субъектом, заключенного ранее дня подачи хозяйствующим субъектом заявки;</w:t>
      </w:r>
      <w:proofErr w:type="gramEnd"/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12.5. несоответствие заявки хозяйствующего субъекта о заключении договора на размещение НТО без проведения аукциона и прилагаемых документов требованиям, предусмотренным </w:t>
      </w:r>
      <w:hyperlink w:anchor="P185">
        <w:r w:rsidRPr="005B6BC9">
          <w:rPr>
            <w:rFonts w:ascii="Times New Roman" w:hAnsi="Times New Roman" w:cs="Times New Roman"/>
            <w:sz w:val="28"/>
            <w:szCs w:val="28"/>
          </w:rPr>
          <w:t>подпунктом 2.1 пункта 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Положения об организации аукциона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аукциона, утвержденного настоящим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постановлением</w:t>
      </w:r>
      <w:r w:rsidRPr="005B6B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12.6. наличие принятого </w:t>
      </w:r>
      <w:r w:rsidR="007155D9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решения об исключении места размещения НТО из Схемы.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12.7. заявка хозяйствующего субъекта о заключении договора на размещение НТО без проведения аукциона по основаниям, предусмотренным </w:t>
      </w:r>
      <w:hyperlink w:anchor="P109">
        <w:r w:rsidRPr="005B6BC9">
          <w:rPr>
            <w:rFonts w:ascii="Times New Roman" w:hAnsi="Times New Roman" w:cs="Times New Roman"/>
            <w:sz w:val="28"/>
            <w:szCs w:val="28"/>
          </w:rPr>
          <w:t>подпунктами 10.2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P111">
        <w:r w:rsidRPr="005B6BC9">
          <w:rPr>
            <w:rFonts w:ascii="Times New Roman" w:hAnsi="Times New Roman" w:cs="Times New Roman"/>
            <w:sz w:val="28"/>
            <w:szCs w:val="28"/>
          </w:rPr>
          <w:t>10.3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подана позже срока, указанного в </w:t>
      </w:r>
      <w:hyperlink w:anchor="P64">
        <w:r w:rsidRPr="005B6BC9">
          <w:rPr>
            <w:rFonts w:ascii="Times New Roman" w:hAnsi="Times New Roman" w:cs="Times New Roman"/>
            <w:sz w:val="28"/>
            <w:szCs w:val="28"/>
          </w:rPr>
          <w:t>абзаце третьем пункта 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12.8. заявка хозяйствующего субъекта о заключении договора на размещение НТО без проведения аукциона по основанию, предусмотренному </w:t>
      </w:r>
      <w:hyperlink w:anchor="P113">
        <w:r w:rsidRPr="005B6BC9">
          <w:rPr>
            <w:rFonts w:ascii="Times New Roman" w:hAnsi="Times New Roman" w:cs="Times New Roman"/>
            <w:sz w:val="28"/>
            <w:szCs w:val="28"/>
          </w:rPr>
          <w:t>подпунктом 10.4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подана с нарушением сроков, указанных в </w:t>
      </w:r>
      <w:hyperlink w:anchor="P67">
        <w:r w:rsidRPr="005B6BC9">
          <w:rPr>
            <w:rFonts w:ascii="Times New Roman" w:hAnsi="Times New Roman" w:cs="Times New Roman"/>
            <w:sz w:val="28"/>
            <w:szCs w:val="28"/>
          </w:rPr>
          <w:t xml:space="preserve">абзаце </w:t>
        </w:r>
        <w:r w:rsidRPr="005B6BC9">
          <w:rPr>
            <w:rFonts w:ascii="Times New Roman" w:hAnsi="Times New Roman" w:cs="Times New Roman"/>
            <w:sz w:val="28"/>
            <w:szCs w:val="28"/>
          </w:rPr>
          <w:lastRenderedPageBreak/>
          <w:t>четвертом пункта 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41E69" w:rsidRPr="005B6BC9" w:rsidRDefault="00A41E69" w:rsidP="00695C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12.9. заявка хозяйствующего субъекта о заключении договора на размещение НТО без проведения аукциона по основанию, предусмотренному </w:t>
      </w:r>
      <w:hyperlink w:anchor="P119">
        <w:r w:rsidRPr="005B6BC9">
          <w:rPr>
            <w:rFonts w:ascii="Times New Roman" w:hAnsi="Times New Roman" w:cs="Times New Roman"/>
            <w:sz w:val="28"/>
            <w:szCs w:val="28"/>
          </w:rPr>
          <w:t>подпунктом 10.6 пункта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Порядка, подана с нарушением сроков, указанных в </w:t>
      </w:r>
      <w:hyperlink w:anchor="P71">
        <w:r w:rsidRPr="005B6BC9">
          <w:rPr>
            <w:rFonts w:ascii="Times New Roman" w:hAnsi="Times New Roman" w:cs="Times New Roman"/>
            <w:sz w:val="28"/>
            <w:szCs w:val="28"/>
          </w:rPr>
          <w:t>абзаце шестом пункта 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B6BC9" w:rsidRDefault="005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41E69" w:rsidRPr="00DA58DA" w:rsidRDefault="00A41E6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A41E69" w:rsidRPr="00DA58D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к </w:t>
      </w:r>
      <w:r w:rsidR="00DA58DA" w:rsidRPr="00DA58DA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5B6BC9" w:rsidRDefault="007155D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B6BC9" w:rsidRPr="005B6BC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Дружаевский сельсовет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Малосердобинский район </w:t>
      </w:r>
    </w:p>
    <w:p w:rsidR="00A41E69" w:rsidRPr="00DA58DA" w:rsidRDefault="00A41E6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A41E69" w:rsidRPr="00DA58D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от N </w:t>
      </w:r>
    </w:p>
    <w:p w:rsidR="00A41E69" w:rsidRPr="00DA58DA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156"/>
      <w:bookmarkEnd w:id="17"/>
      <w:r w:rsidRPr="00DA58DA">
        <w:rPr>
          <w:rFonts w:ascii="Times New Roman" w:hAnsi="Times New Roman" w:cs="Times New Roman"/>
          <w:sz w:val="28"/>
          <w:szCs w:val="28"/>
        </w:rPr>
        <w:t>Положение</w:t>
      </w: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A58DA">
        <w:rPr>
          <w:rFonts w:ascii="Times New Roman" w:hAnsi="Times New Roman" w:cs="Times New Roman"/>
          <w:sz w:val="28"/>
          <w:szCs w:val="28"/>
        </w:rPr>
        <w:t>б организац</w:t>
      </w:r>
      <w:proofErr w:type="gramStart"/>
      <w:r w:rsidRPr="00DA58D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A58DA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A58DA">
        <w:rPr>
          <w:rFonts w:ascii="Times New Roman" w:hAnsi="Times New Roman" w:cs="Times New Roman"/>
          <w:sz w:val="28"/>
          <w:szCs w:val="28"/>
        </w:rPr>
        <w:t>а размещение нестационарного торгового объекта</w:t>
      </w: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A58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58DA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DA58DA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A58DA">
        <w:rPr>
          <w:rFonts w:ascii="Times New Roman" w:hAnsi="Times New Roman" w:cs="Times New Roman"/>
          <w:sz w:val="28"/>
          <w:szCs w:val="28"/>
        </w:rPr>
        <w:t xml:space="preserve"> о заключении договора</w:t>
      </w: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A58DA">
        <w:rPr>
          <w:rFonts w:ascii="Times New Roman" w:hAnsi="Times New Roman" w:cs="Times New Roman"/>
          <w:sz w:val="28"/>
          <w:szCs w:val="28"/>
        </w:rPr>
        <w:t>а размещение нестационарного торгового объекта</w:t>
      </w:r>
    </w:p>
    <w:p w:rsidR="00A41E69" w:rsidRPr="00DA58DA" w:rsidRDefault="00DA58DA" w:rsidP="00DA58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A58DA">
        <w:rPr>
          <w:rFonts w:ascii="Times New Roman" w:hAnsi="Times New Roman" w:cs="Times New Roman"/>
          <w:sz w:val="28"/>
          <w:szCs w:val="28"/>
        </w:rPr>
        <w:t>ез проведения аукциона</w:t>
      </w:r>
    </w:p>
    <w:p w:rsidR="00A41E69" w:rsidRPr="005B6BC9" w:rsidRDefault="00A41E69" w:rsidP="00DA58D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Настоящее Положение в соответствии с Федеральным </w:t>
      </w:r>
      <w:hyperlink r:id="rId14">
        <w:r w:rsidRPr="005B6BC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от 28.12.2009 N 381-ФЗ "Об основах государственного регулирования торговой деятельности в Российской Федерации" устанавливает порядок организации аукциона на право заключения договора на размещение нестационарного торгового объекта (далее - НТО) в местах, определенных схемой размещения НТО, на земельных участках, находящихся в государственной и муниципальной собственности, (далее - Схема), а также порядок принятия решений о заключении договора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на размещение НТО в местах, определенных схемой, без проведения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1. Порядок организац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 на право заключения договора на размещение НТО в местах, определенных Схемой.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1.1. Решение о проведении аукциона на право заключения договора на размещение НТО (далее - аукцион) принимается уполномоченным органом местного самоуправления (далее -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) на основании заявок физических лиц, применяющих специальный налоговый режим "Налог на профессиональный доход", индивидуальных предпринимателей и юридических лиц (далее - хозяйствующие субъекты) о проведении аукциона, в которых указываются место размещения, площадь, высота, вид, цель использования НТО и площадь предназначенных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размещения земельных участков (далее в настоящем разделе - заявки).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71"/>
      <w:bookmarkEnd w:id="18"/>
      <w:r w:rsidRPr="005B6BC9">
        <w:rPr>
          <w:rFonts w:ascii="Times New Roman" w:hAnsi="Times New Roman" w:cs="Times New Roman"/>
          <w:sz w:val="28"/>
          <w:szCs w:val="28"/>
        </w:rPr>
        <w:t xml:space="preserve">1.2.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поступления заявок осуществляет их рассмотрение и принимает одно из следующих решений: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1.2.1. об отказе в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 по основаниям, предусмотренным в </w:t>
      </w:r>
      <w:hyperlink w:anchor="P100">
        <w:r w:rsidRPr="005B6BC9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Порядка размещения нестационарных торговых объектов на территории Пензенской области, утвержденного настоящим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постановлением</w:t>
      </w:r>
      <w:r w:rsidRPr="005B6BC9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1.2.2.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1.3. Не позднее чем через три рабочих дня со дня принятия одного из указанных в </w:t>
      </w:r>
      <w:hyperlink w:anchor="P171">
        <w:r w:rsidRPr="005B6BC9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Положения решений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направляет по адресу, указанному в заявке, уведомление о принятии одного из указанных решений.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1.4. Решение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 принимается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по собственной инициативе в случае отсутствия заявок хозяйствующих субъектов и </w:t>
      </w:r>
      <w:r w:rsidRPr="005B6BC9">
        <w:rPr>
          <w:rFonts w:ascii="Times New Roman" w:hAnsi="Times New Roman" w:cs="Times New Roman"/>
          <w:sz w:val="28"/>
          <w:szCs w:val="28"/>
        </w:rPr>
        <w:lastRenderedPageBreak/>
        <w:t>заключенных договоров на размещение НТО в местах, определенных схемой.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1.5. В качестве организатора аукциона выступает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1.6. Разработка и утверждение документации, необходимой для проведения аукциона, осуществляется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на основании принятого решения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 в течение 10 рабочих дней с даты принятия решения о проведении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1.7. Документация об аукционе, помимо информации и сведений, содержащихся в извещении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кциона, в соответствии с требованиями гражданского законодательства должна содержать проект договора на размещение НТО (</w:t>
      </w:r>
      <w:hyperlink w:anchor="P210">
        <w:r w:rsidRPr="005B6BC9">
          <w:rPr>
            <w:rFonts w:ascii="Times New Roman" w:hAnsi="Times New Roman" w:cs="Times New Roman"/>
            <w:sz w:val="28"/>
            <w:szCs w:val="28"/>
          </w:rPr>
          <w:t>приложение N 3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постановлению</w:t>
      </w:r>
      <w:r w:rsidRPr="005B6BC9">
        <w:rPr>
          <w:rFonts w:ascii="Times New Roman" w:hAnsi="Times New Roman" w:cs="Times New Roman"/>
          <w:sz w:val="28"/>
          <w:szCs w:val="28"/>
        </w:rPr>
        <w:t>), который является неотъемлемой частью документации об аукционе.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Сведения, содержащиеся в документации об аукционе, должны соответствовать сведениям, указанным в извещении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>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1.8. Публикация извещения о проведении аукциона осуществляется организатором аукциона в течение 10 рабочих дней после утверждения документации об аукционе, но не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чем за 30 дней до даты проведения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кциона и документация об аукционе публикуются в порядке, установленном для официального обнародования муниципальных правовых актов, и размещается при наличии на официальном сайте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Администрации</w:t>
      </w:r>
      <w:r w:rsidRPr="005B6BC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1.9. Порядок проведения аукциона, определения победителя и заключения договоров утверждается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2. Порядок принятия решения о заключении договора на размещение НТО в местах, определенных схемой, без проведения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85"/>
      <w:bookmarkEnd w:id="19"/>
      <w:r w:rsidRPr="005B6BC9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Решение о заключении договора на размещение НТО в местах, определенных схемой, без проведения аукциона принимается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на основании заявок хозяйствующих субъектов о заключении договора на размещение НТО без проведения аукциона, в которых указываются случай заключения договора на размещение НТО в местах, определенных схемой, без проведения аукциона (далее - случай заключения договора без проведения аукциона), указанный в </w:t>
      </w:r>
      <w:hyperlink w:anchor="P107">
        <w:r w:rsidRPr="005B6BC9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Порядка, место размещения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, площадь, высота, вид, цель использования НТО и площадь предназначенных для их размещения земельных участков (далее в настоящем разделе - заявки) и прилагаются документы, представляемые заявителем для заключения договора на размещение НТО без проведения аукциона, согласно </w:t>
      </w:r>
      <w:hyperlink w:anchor="P543">
        <w:r w:rsidRPr="005B6BC9">
          <w:rPr>
            <w:rFonts w:ascii="Times New Roman" w:hAnsi="Times New Roman" w:cs="Times New Roman"/>
            <w:sz w:val="28"/>
            <w:szCs w:val="28"/>
          </w:rPr>
          <w:t>приложению N 4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постановления</w:t>
      </w:r>
      <w:r w:rsidRPr="005B6BC9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2.2.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осуществляет рассмотрение заявок хозяйствующих субъектов с прилагаемым к ним перечнем документов и принимает одно из следующих решений: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2.2.1. о заключении договора на размещение НТО без проведения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2.2.2. об отказе в заключени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договора на размещение НТО без проведения аукциона.</w:t>
      </w:r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 xml:space="preserve">При отсутствии оснований, предусмотренных </w:t>
      </w:r>
      <w:hyperlink w:anchor="P129">
        <w:r w:rsidRPr="005B6BC9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67701C" w:rsidRPr="005B6BC9">
        <w:rPr>
          <w:rFonts w:ascii="Times New Roman" w:hAnsi="Times New Roman" w:cs="Times New Roman"/>
          <w:sz w:val="28"/>
          <w:szCs w:val="28"/>
        </w:rPr>
        <w:t>Администрация</w:t>
      </w:r>
      <w:r w:rsidRPr="005B6BC9">
        <w:rPr>
          <w:rFonts w:ascii="Times New Roman" w:hAnsi="Times New Roman" w:cs="Times New Roman"/>
          <w:sz w:val="28"/>
          <w:szCs w:val="28"/>
        </w:rPr>
        <w:t xml:space="preserve"> в течение 10 рабочих дней с даты поступления заявки принимает решение о заключении договора на размещение НТО без проведения аукциона и </w:t>
      </w:r>
      <w:r w:rsidRPr="005B6BC9">
        <w:rPr>
          <w:rFonts w:ascii="Times New Roman" w:hAnsi="Times New Roman" w:cs="Times New Roman"/>
          <w:sz w:val="28"/>
          <w:szCs w:val="28"/>
        </w:rPr>
        <w:lastRenderedPageBreak/>
        <w:t>направляет хозяйствующему субъекту проект договора на размещение НТО без проведения аукциона (</w:t>
      </w:r>
      <w:hyperlink w:anchor="P210">
        <w:r w:rsidRPr="005B6BC9">
          <w:rPr>
            <w:rFonts w:ascii="Times New Roman" w:hAnsi="Times New Roman" w:cs="Times New Roman"/>
            <w:sz w:val="28"/>
            <w:szCs w:val="28"/>
          </w:rPr>
          <w:t>приложение N 3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A58DA" w:rsidRPr="005B6BC9">
        <w:rPr>
          <w:rFonts w:ascii="Times New Roman" w:hAnsi="Times New Roman" w:cs="Times New Roman"/>
          <w:sz w:val="28"/>
          <w:szCs w:val="28"/>
        </w:rPr>
        <w:t>постановления</w:t>
      </w:r>
      <w:r w:rsidRPr="005B6BC9">
        <w:rPr>
          <w:rFonts w:ascii="Times New Roman" w:hAnsi="Times New Roman" w:cs="Times New Roman"/>
          <w:sz w:val="28"/>
          <w:szCs w:val="28"/>
        </w:rPr>
        <w:t>) с предложением о его подписании в течение 5 рабочих дней.</w:t>
      </w:r>
      <w:proofErr w:type="gramEnd"/>
    </w:p>
    <w:p w:rsidR="00A41E69" w:rsidRPr="005B6BC9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BC9">
        <w:rPr>
          <w:rFonts w:ascii="Times New Roman" w:hAnsi="Times New Roman" w:cs="Times New Roman"/>
          <w:sz w:val="28"/>
          <w:szCs w:val="28"/>
        </w:rPr>
        <w:t>2.4. Решение об отказе в заключени</w:t>
      </w:r>
      <w:proofErr w:type="gramStart"/>
      <w:r w:rsidRPr="005B6BC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B6BC9">
        <w:rPr>
          <w:rFonts w:ascii="Times New Roman" w:hAnsi="Times New Roman" w:cs="Times New Roman"/>
          <w:sz w:val="28"/>
          <w:szCs w:val="28"/>
        </w:rPr>
        <w:t xml:space="preserve"> договора на размещение НТО без проведения аукциона приним</w:t>
      </w:r>
      <w:r w:rsidR="0067701C" w:rsidRPr="005B6BC9">
        <w:rPr>
          <w:rFonts w:ascii="Times New Roman" w:hAnsi="Times New Roman" w:cs="Times New Roman"/>
          <w:sz w:val="28"/>
          <w:szCs w:val="28"/>
        </w:rPr>
        <w:t>ается и направляется заявителю Администрацией</w:t>
      </w:r>
      <w:r w:rsidRPr="005B6BC9">
        <w:rPr>
          <w:rFonts w:ascii="Times New Roman" w:hAnsi="Times New Roman" w:cs="Times New Roman"/>
          <w:sz w:val="28"/>
          <w:szCs w:val="28"/>
        </w:rPr>
        <w:t xml:space="preserve"> по основаниям, указанным в </w:t>
      </w:r>
      <w:hyperlink w:anchor="P129">
        <w:r w:rsidRPr="005B6BC9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5B6BC9">
        <w:rPr>
          <w:rFonts w:ascii="Times New Roman" w:hAnsi="Times New Roman" w:cs="Times New Roman"/>
          <w:sz w:val="28"/>
          <w:szCs w:val="28"/>
        </w:rPr>
        <w:t xml:space="preserve"> Порядка, в течение 10 рабочих дней с даты поступления заявки.</w:t>
      </w:r>
    </w:p>
    <w:p w:rsidR="00A41E69" w:rsidRPr="00B768EF" w:rsidRDefault="00A4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A58DA" w:rsidRDefault="00DA58DA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41E69" w:rsidRPr="00DA58DA" w:rsidRDefault="00A41E6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A41E69" w:rsidRPr="00DA58D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к </w:t>
      </w:r>
      <w:r w:rsidR="00DA58DA" w:rsidRPr="00DA58DA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5B6BC9" w:rsidRDefault="0067701C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B6BC9" w:rsidRPr="005B6BC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Дружаевский сельсовет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B6BC9" w:rsidRDefault="005B6BC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6BC9">
        <w:rPr>
          <w:rFonts w:ascii="Times New Roman" w:hAnsi="Times New Roman" w:cs="Times New Roman"/>
          <w:sz w:val="24"/>
          <w:szCs w:val="24"/>
        </w:rPr>
        <w:t>Малосердобинский район</w:t>
      </w:r>
      <w:r w:rsidRPr="00DA5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E69" w:rsidRPr="00DA58DA" w:rsidRDefault="00A41E69" w:rsidP="005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A41E69" w:rsidRPr="00DA58DA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A58DA">
        <w:rPr>
          <w:rFonts w:ascii="Times New Roman" w:hAnsi="Times New Roman" w:cs="Times New Roman"/>
          <w:sz w:val="24"/>
          <w:szCs w:val="24"/>
        </w:rPr>
        <w:t xml:space="preserve">от N </w:t>
      </w:r>
    </w:p>
    <w:p w:rsidR="00A41E69" w:rsidRPr="00DA58DA" w:rsidRDefault="00A41E6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A41E69" w:rsidRPr="00DA58DA" w:rsidRDefault="00DA58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210"/>
      <w:bookmarkEnd w:id="20"/>
      <w:r w:rsidRPr="00DA58DA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A41E69" w:rsidRPr="00DA58DA" w:rsidRDefault="00DA58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A58DA">
        <w:rPr>
          <w:rFonts w:ascii="Times New Roman" w:hAnsi="Times New Roman" w:cs="Times New Roman"/>
          <w:sz w:val="28"/>
          <w:szCs w:val="28"/>
        </w:rPr>
        <w:t>оговора на размещение нестационарного торгового объекта</w:t>
      </w: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___________ 20__ г.</w:t>
      </w:r>
    </w:p>
    <w:p w:rsidR="00A41E69" w:rsidRPr="00B768EF" w:rsidRDefault="00A41E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Администрация _____________________________</w:t>
      </w:r>
      <w:r w:rsidR="003D2C6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муниципального образования Пензенской области,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именуемая в дальнейшем "Администрация", действующая в соответствии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A58DA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__________________, в лице _______________________________, действующего на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A58DA" w:rsidRPr="00147D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47D32">
        <w:rPr>
          <w:rFonts w:ascii="Times New Roman" w:hAnsi="Times New Roman" w:cs="Times New Roman"/>
          <w:sz w:val="24"/>
          <w:szCs w:val="24"/>
        </w:rPr>
        <w:t>должность, фамилия, имя, отчество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D32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_____________________________________________, с одной стороны, и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A58DA" w:rsidRPr="00147D3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полное наименование юридического лица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A58DA" w:rsidRPr="00147D32">
        <w:rPr>
          <w:rFonts w:ascii="Times New Roman" w:hAnsi="Times New Roman" w:cs="Times New Roman"/>
          <w:sz w:val="28"/>
          <w:szCs w:val="28"/>
        </w:rPr>
        <w:t>__________________________</w:t>
      </w:r>
      <w:r w:rsidRPr="00147D32">
        <w:rPr>
          <w:rFonts w:ascii="Times New Roman" w:hAnsi="Times New Roman" w:cs="Times New Roman"/>
          <w:sz w:val="28"/>
          <w:szCs w:val="28"/>
        </w:rPr>
        <w:t>,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либо фамилия, имя, отчество для физического лица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ИНН _____________________,  _________________________________________</w:t>
      </w:r>
      <w:r w:rsidR="00DA58DA" w:rsidRPr="00147D32">
        <w:rPr>
          <w:rFonts w:ascii="Times New Roman" w:hAnsi="Times New Roman" w:cs="Times New Roman"/>
          <w:sz w:val="28"/>
          <w:szCs w:val="28"/>
        </w:rPr>
        <w:t>____</w:t>
      </w:r>
    </w:p>
    <w:p w:rsidR="00A41E69" w:rsidRPr="00147D32" w:rsidRDefault="003D2C60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41E69" w:rsidRPr="00147D32">
        <w:rPr>
          <w:rFonts w:ascii="Times New Roman" w:hAnsi="Times New Roman" w:cs="Times New Roman"/>
          <w:sz w:val="24"/>
          <w:szCs w:val="24"/>
        </w:rPr>
        <w:t>(дата, место регистрации)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04206" w:rsidRPr="00147D3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(место нахождения юридического лица)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204206" w:rsidRPr="00147D32">
        <w:rPr>
          <w:rFonts w:ascii="Times New Roman" w:hAnsi="Times New Roman" w:cs="Times New Roman"/>
          <w:sz w:val="28"/>
          <w:szCs w:val="28"/>
        </w:rPr>
        <w:t>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личность,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04206" w:rsidRPr="00147D3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адрес, место жительства - для физических лиц,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именуемый в дальнейшем "Предприниматель", действующий на основании</w:t>
      </w:r>
      <w:r w:rsidR="00204206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04206" w:rsidRPr="00147D3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указать наименование и реквизиты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04206" w:rsidRPr="00147D32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47D32">
        <w:rPr>
          <w:rFonts w:ascii="Times New Roman" w:hAnsi="Times New Roman" w:cs="Times New Roman"/>
          <w:sz w:val="28"/>
          <w:szCs w:val="28"/>
        </w:rPr>
        <w:t>,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положения, устава, доверенности и т.п.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в лице __________________________________</w:t>
      </w:r>
      <w:r w:rsidR="003D2C60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147D32">
        <w:rPr>
          <w:rFonts w:ascii="Times New Roman" w:hAnsi="Times New Roman" w:cs="Times New Roman"/>
          <w:sz w:val="28"/>
          <w:szCs w:val="28"/>
        </w:rPr>
        <w:t>,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должность, фамилия, имя, отчество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с другой стороны, (далее - Стороны), на основании решения о заключении</w:t>
      </w:r>
      <w:r w:rsidR="008C2F66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 от __.__.____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N ____ заключили настоящий договор (далее - Договор) о следующем.</w:t>
      </w:r>
    </w:p>
    <w:p w:rsidR="00A41E69" w:rsidRPr="003D2C60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E69" w:rsidRPr="003D2C60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536BF8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46"/>
      <w:bookmarkEnd w:id="21"/>
      <w:r w:rsidRPr="00147D32">
        <w:rPr>
          <w:rFonts w:ascii="Times New Roman" w:hAnsi="Times New Roman" w:cs="Times New Roman"/>
          <w:sz w:val="28"/>
          <w:szCs w:val="28"/>
        </w:rPr>
        <w:t>1.1. Администрация предоставляет Предпринимателю за плату право на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размещение нестационарного торгового объекта (далее - НТО) на земельном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участке, расположенном по адресу ____________________________</w:t>
      </w:r>
      <w:r w:rsidR="00536BF8" w:rsidRPr="00147D32">
        <w:rPr>
          <w:rFonts w:ascii="Times New Roman" w:hAnsi="Times New Roman" w:cs="Times New Roman"/>
          <w:sz w:val="28"/>
          <w:szCs w:val="28"/>
        </w:rPr>
        <w:t>_______</w:t>
      </w:r>
      <w:r w:rsidR="003D2C60">
        <w:rPr>
          <w:rFonts w:ascii="Times New Roman" w:hAnsi="Times New Roman" w:cs="Times New Roman"/>
          <w:sz w:val="28"/>
          <w:szCs w:val="28"/>
        </w:rPr>
        <w:t>_______</w:t>
      </w:r>
      <w:r w:rsidRPr="00147D3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BF8" w:rsidRPr="00147D32" w:rsidRDefault="00536BF8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адрес земельного участка (местоположение)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D32">
        <w:rPr>
          <w:rFonts w:ascii="Times New Roman" w:hAnsi="Times New Roman" w:cs="Times New Roman"/>
          <w:sz w:val="28"/>
          <w:szCs w:val="28"/>
        </w:rPr>
        <w:lastRenderedPageBreak/>
        <w:t>площадь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147D32">
        <w:rPr>
          <w:rFonts w:ascii="Times New Roman" w:hAnsi="Times New Roman" w:cs="Times New Roman"/>
          <w:sz w:val="28"/>
          <w:szCs w:val="28"/>
        </w:rPr>
        <w:t>, предназначенного для размещения НТО ____________ кв. м,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согласно схеме границ земельного участка, предназначенного для размещения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НТО,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являющейся неотъемлемой частью Договора (далее - место размещения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НТО), при условии соблюдения Предпринимателем следующих требований: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вид и цели использования НТО ______________________________,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высота НТО ____ м, площадь НТО ________ кв. м,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а Предприниматель обязуется разместить НТО и использовать земельный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участок, предназначенный для его размещения, в течение срока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Договора на условиях и в порядке, предусмотренных действующим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законодательством и условиями Договора.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60"/>
      <w:bookmarkEnd w:id="22"/>
      <w:r w:rsidRPr="00147D32">
        <w:rPr>
          <w:rFonts w:ascii="Times New Roman" w:hAnsi="Times New Roman" w:cs="Times New Roman"/>
          <w:sz w:val="28"/>
          <w:szCs w:val="28"/>
        </w:rPr>
        <w:t>1.2. Место размещения НТО определено в соответствии с пунктом ____</w:t>
      </w:r>
      <w:r w:rsidR="00536BF8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Схемы размещения нестационарных торговых объектов, утвержденной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F1363" w:rsidRPr="00147D32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147D32" w:rsidRDefault="00A41E69" w:rsidP="003D2C60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(реквизиты нормативного правового акта ОМС)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согласно схеме границ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земельного </w:t>
      </w:r>
      <w:r w:rsidRPr="00147D32">
        <w:rPr>
          <w:rFonts w:ascii="Times New Roman" w:hAnsi="Times New Roman" w:cs="Times New Roman"/>
          <w:sz w:val="28"/>
          <w:szCs w:val="28"/>
        </w:rPr>
        <w:t>участка, являющейся неотъемлемой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частью Договора.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66"/>
      <w:bookmarkEnd w:id="23"/>
      <w:r w:rsidRPr="00147D32">
        <w:rPr>
          <w:rFonts w:ascii="Times New Roman" w:hAnsi="Times New Roman" w:cs="Times New Roman"/>
          <w:sz w:val="28"/>
          <w:szCs w:val="28"/>
        </w:rPr>
        <w:t>1.3. Приведенное описание целей использования НТО и земельного участка,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предназначенного для его размещения, является окончательным, изменение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целей использования не допускается.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D32">
        <w:rPr>
          <w:rFonts w:ascii="Times New Roman" w:hAnsi="Times New Roman" w:cs="Times New Roman"/>
          <w:sz w:val="28"/>
          <w:szCs w:val="28"/>
        </w:rPr>
        <w:t>Использование НТО по вспомогательному (вспомогательным) виду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использования осуществляется в соответствии с условиями Договора.</w:t>
      </w:r>
      <w:proofErr w:type="gramEnd"/>
    </w:p>
    <w:p w:rsidR="00A41E69" w:rsidRPr="00147D32" w:rsidRDefault="00A41E69" w:rsidP="00DA58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2F13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2. Срок действия и плата по Договору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Вариант 1 (включается в текст Договора в случае, если размещение НТО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носит сезонный характер и осуществляется в соответствии со сроками,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определенными Администрацией).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2.1. Договор действует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____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________ и вступает в силу с момента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его подписания актом допуска на земельный участок, являющимся приложением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к настоящему договору.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Размещение НТО осуществляется Предпринимателем по следующему графику: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1. С ___________ по __________.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 С ___________ по __________.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 С ___________ по __________.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Вариант 2 (включается в текст договора во всех остальных случаях).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285"/>
      <w:bookmarkEnd w:id="24"/>
      <w:r w:rsidRPr="00147D32">
        <w:rPr>
          <w:rFonts w:ascii="Times New Roman" w:hAnsi="Times New Roman" w:cs="Times New Roman"/>
          <w:sz w:val="28"/>
          <w:szCs w:val="28"/>
        </w:rPr>
        <w:t xml:space="preserve">2.1. Договор действует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_______________ и вступает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силу с момента</w:t>
      </w:r>
      <w:r w:rsidR="002F1363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A41E69" w:rsidRPr="00147D32" w:rsidRDefault="008E345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A41E69" w:rsidRPr="00147D32">
        <w:rPr>
          <w:rFonts w:ascii="Times New Roman" w:hAnsi="Times New Roman" w:cs="Times New Roman"/>
          <w:sz w:val="28"/>
          <w:szCs w:val="28"/>
        </w:rPr>
        <w:t>1. Включается в текст Договора в случае, если размещение НТО</w:t>
      </w:r>
      <w:r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="00A41E69" w:rsidRPr="00147D32">
        <w:rPr>
          <w:rFonts w:ascii="Times New Roman" w:hAnsi="Times New Roman" w:cs="Times New Roman"/>
          <w:sz w:val="28"/>
          <w:szCs w:val="28"/>
        </w:rPr>
        <w:t>носит сезонный характер и осуществляется в соответствии со сроками,</w:t>
      </w:r>
      <w:r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="00A41E69" w:rsidRPr="00147D32">
        <w:rPr>
          <w:rFonts w:ascii="Times New Roman" w:hAnsi="Times New Roman" w:cs="Times New Roman"/>
          <w:sz w:val="28"/>
          <w:szCs w:val="28"/>
        </w:rPr>
        <w:t>определенными Администрацией.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2.2. Плата по Договору устанавливается в порядке, установленном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законодательством, за периоды, указанные в </w:t>
      </w:r>
      <w:hyperlink w:anchor="P285">
        <w:r w:rsidRPr="00147D32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Вариант 2. Указывается во всех остальных случаях.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2.2. Плата по Договору устанавливается в рублях и исчисляется в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порядке, установленном действующим законодательством, с начала срока,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285">
        <w:r w:rsidRPr="00147D32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1. </w:t>
      </w:r>
      <w:r w:rsidRPr="00147D32">
        <w:rPr>
          <w:rFonts w:ascii="Times New Roman" w:hAnsi="Times New Roman" w:cs="Times New Roman"/>
          <w:sz w:val="28"/>
          <w:szCs w:val="28"/>
        </w:rPr>
        <w:t>Включается в текст Договора в случае, если размещение НТО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 xml:space="preserve">носит </w:t>
      </w:r>
      <w:r w:rsidRPr="00147D32">
        <w:rPr>
          <w:rFonts w:ascii="Times New Roman" w:hAnsi="Times New Roman" w:cs="Times New Roman"/>
          <w:sz w:val="28"/>
          <w:szCs w:val="28"/>
        </w:rPr>
        <w:lastRenderedPageBreak/>
        <w:t>сезонный характер и осуществляется в соответствии со сроками,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определенными Администрацией.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99"/>
      <w:bookmarkEnd w:id="25"/>
      <w:r w:rsidRPr="00147D32">
        <w:rPr>
          <w:rFonts w:ascii="Times New Roman" w:hAnsi="Times New Roman" w:cs="Times New Roman"/>
          <w:sz w:val="28"/>
          <w:szCs w:val="28"/>
        </w:rPr>
        <w:t>2.3. Размер годовой платы (______ дней в году) по Договору составляет</w:t>
      </w:r>
      <w:proofErr w:type="gramStart"/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_____</w:t>
      </w:r>
      <w:r w:rsidR="008E3459" w:rsidRPr="00147D32">
        <w:rPr>
          <w:rFonts w:ascii="Times New Roman" w:hAnsi="Times New Roman" w:cs="Times New Roman"/>
          <w:sz w:val="28"/>
          <w:szCs w:val="28"/>
        </w:rPr>
        <w:t>___</w:t>
      </w:r>
      <w:r w:rsidRPr="00147D32">
        <w:rPr>
          <w:rFonts w:ascii="Times New Roman" w:hAnsi="Times New Roman" w:cs="Times New Roman"/>
          <w:sz w:val="28"/>
          <w:szCs w:val="28"/>
        </w:rPr>
        <w:t>__</w:t>
      </w:r>
      <w:r w:rsidR="003D2C60">
        <w:rPr>
          <w:rFonts w:ascii="Times New Roman" w:hAnsi="Times New Roman" w:cs="Times New Roman"/>
          <w:sz w:val="28"/>
          <w:szCs w:val="28"/>
        </w:rPr>
        <w:t>_____</w:t>
      </w:r>
      <w:r w:rsidRPr="00147D32">
        <w:rPr>
          <w:rFonts w:ascii="Times New Roman" w:hAnsi="Times New Roman" w:cs="Times New Roman"/>
          <w:sz w:val="28"/>
          <w:szCs w:val="28"/>
        </w:rPr>
        <w:t>______ (_</w:t>
      </w:r>
      <w:r w:rsidR="003D2C60">
        <w:rPr>
          <w:rFonts w:ascii="Times New Roman" w:hAnsi="Times New Roman" w:cs="Times New Roman"/>
          <w:sz w:val="28"/>
          <w:szCs w:val="28"/>
        </w:rPr>
        <w:t>______</w:t>
      </w:r>
      <w:r w:rsidR="008E3459" w:rsidRPr="00147D32">
        <w:rPr>
          <w:rFonts w:ascii="Times New Roman" w:hAnsi="Times New Roman" w:cs="Times New Roman"/>
          <w:sz w:val="28"/>
          <w:szCs w:val="28"/>
        </w:rPr>
        <w:t>__</w:t>
      </w:r>
      <w:r w:rsidRPr="00147D32">
        <w:rPr>
          <w:rFonts w:ascii="Times New Roman" w:hAnsi="Times New Roman" w:cs="Times New Roman"/>
          <w:sz w:val="28"/>
          <w:szCs w:val="28"/>
        </w:rPr>
        <w:t xml:space="preserve">_______________), 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плата по Договору в квартал 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 xml:space="preserve">   </w:t>
      </w:r>
      <w:r w:rsidR="003D2C60">
        <w:rPr>
          <w:rFonts w:ascii="Times New Roman" w:hAnsi="Times New Roman" w:cs="Times New Roman"/>
          <w:sz w:val="24"/>
          <w:szCs w:val="24"/>
        </w:rPr>
        <w:t xml:space="preserve">    </w:t>
      </w:r>
      <w:r w:rsidRPr="00147D32">
        <w:rPr>
          <w:rFonts w:ascii="Times New Roman" w:hAnsi="Times New Roman" w:cs="Times New Roman"/>
          <w:sz w:val="24"/>
          <w:szCs w:val="24"/>
        </w:rPr>
        <w:t xml:space="preserve">цифрами         </w:t>
      </w:r>
      <w:r w:rsidR="008E3459" w:rsidRPr="00147D3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D2C6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7D32">
        <w:rPr>
          <w:rFonts w:ascii="Times New Roman" w:hAnsi="Times New Roman" w:cs="Times New Roman"/>
          <w:sz w:val="24"/>
          <w:szCs w:val="24"/>
        </w:rPr>
        <w:t>прописью</w:t>
      </w:r>
    </w:p>
    <w:p w:rsidR="00A41E69" w:rsidRPr="00147D32" w:rsidRDefault="003D2C60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составляет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="00A41E69" w:rsidRPr="00147D32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41E69" w:rsidRPr="00147D32">
        <w:rPr>
          <w:rFonts w:ascii="Times New Roman" w:hAnsi="Times New Roman" w:cs="Times New Roman"/>
          <w:sz w:val="28"/>
          <w:szCs w:val="28"/>
        </w:rPr>
        <w:t>_______ (________________).</w:t>
      </w:r>
      <w:proofErr w:type="gramEnd"/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 xml:space="preserve">   </w:t>
      </w:r>
      <w:r w:rsidR="008E3459" w:rsidRPr="00147D32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2C6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47D32">
        <w:rPr>
          <w:rFonts w:ascii="Times New Roman" w:hAnsi="Times New Roman" w:cs="Times New Roman"/>
          <w:sz w:val="24"/>
          <w:szCs w:val="24"/>
        </w:rPr>
        <w:t xml:space="preserve">цифрами         </w:t>
      </w:r>
      <w:r w:rsidR="008E3459" w:rsidRPr="00147D3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7D32">
        <w:rPr>
          <w:rFonts w:ascii="Times New Roman" w:hAnsi="Times New Roman" w:cs="Times New Roman"/>
          <w:sz w:val="24"/>
          <w:szCs w:val="24"/>
        </w:rPr>
        <w:t>прописью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Вариант 2. Включается в текст Договора во всех остальных случаях.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2.3. Размер годовой платы по Договору составляет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 _______</w:t>
      </w:r>
      <w:r w:rsidR="008E3459" w:rsidRPr="00147D32">
        <w:rPr>
          <w:rFonts w:ascii="Times New Roman" w:hAnsi="Times New Roman" w:cs="Times New Roman"/>
          <w:sz w:val="28"/>
          <w:szCs w:val="28"/>
        </w:rPr>
        <w:t>__</w:t>
      </w:r>
      <w:r w:rsidR="003D2C60">
        <w:rPr>
          <w:rFonts w:ascii="Times New Roman" w:hAnsi="Times New Roman" w:cs="Times New Roman"/>
          <w:sz w:val="28"/>
          <w:szCs w:val="28"/>
        </w:rPr>
        <w:t>_</w:t>
      </w:r>
      <w:r w:rsidRPr="00147D32">
        <w:rPr>
          <w:rFonts w:ascii="Times New Roman" w:hAnsi="Times New Roman" w:cs="Times New Roman"/>
          <w:sz w:val="28"/>
          <w:szCs w:val="28"/>
        </w:rPr>
        <w:t xml:space="preserve"> (__</w:t>
      </w:r>
      <w:r w:rsidR="008E3459" w:rsidRPr="00147D32">
        <w:rPr>
          <w:rFonts w:ascii="Times New Roman" w:hAnsi="Times New Roman" w:cs="Times New Roman"/>
          <w:sz w:val="28"/>
          <w:szCs w:val="28"/>
        </w:rPr>
        <w:t>__</w:t>
      </w:r>
      <w:r w:rsidRPr="00147D32">
        <w:rPr>
          <w:rFonts w:ascii="Times New Roman" w:hAnsi="Times New Roman" w:cs="Times New Roman"/>
          <w:sz w:val="28"/>
          <w:szCs w:val="28"/>
        </w:rPr>
        <w:t>________),</w:t>
      </w:r>
      <w:proofErr w:type="gramEnd"/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 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47D32">
        <w:rPr>
          <w:rFonts w:ascii="Times New Roman" w:hAnsi="Times New Roman" w:cs="Times New Roman"/>
          <w:sz w:val="24"/>
          <w:szCs w:val="24"/>
        </w:rPr>
        <w:t xml:space="preserve">цифрами   </w:t>
      </w:r>
      <w:r w:rsidR="008E3459" w:rsidRPr="00147D3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7D32">
        <w:rPr>
          <w:rFonts w:ascii="Times New Roman" w:hAnsi="Times New Roman" w:cs="Times New Roman"/>
          <w:sz w:val="24"/>
          <w:szCs w:val="24"/>
        </w:rPr>
        <w:t>прописью</w:t>
      </w:r>
    </w:p>
    <w:p w:rsidR="00A41E69" w:rsidRPr="00147D32" w:rsidRDefault="00A41E69" w:rsidP="003D2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плата по Договору в квартал составляет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 _____________ (__________________).</w:t>
      </w:r>
      <w:proofErr w:type="gramEnd"/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47D32">
        <w:rPr>
          <w:rFonts w:ascii="Times New Roman" w:hAnsi="Times New Roman" w:cs="Times New Roman"/>
          <w:sz w:val="24"/>
          <w:szCs w:val="24"/>
        </w:rPr>
        <w:t xml:space="preserve">цифрами          </w:t>
      </w:r>
      <w:r w:rsidR="008E3459" w:rsidRPr="00147D3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47D32">
        <w:rPr>
          <w:rFonts w:ascii="Times New Roman" w:hAnsi="Times New Roman" w:cs="Times New Roman"/>
          <w:sz w:val="24"/>
          <w:szCs w:val="24"/>
        </w:rPr>
        <w:t>прописью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09"/>
      <w:bookmarkEnd w:id="26"/>
      <w:r w:rsidRPr="00147D32">
        <w:rPr>
          <w:rFonts w:ascii="Times New Roman" w:hAnsi="Times New Roman" w:cs="Times New Roman"/>
          <w:sz w:val="28"/>
          <w:szCs w:val="28"/>
        </w:rPr>
        <w:t>2.4. Предприниматель перечисляет плату не позднее десятого числа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первого месяца оплачиваемого квартала. Предварительно письменно уведомив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Администрацию, Предприниматель вправе, начиная со следующего платежного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периода, перечислять плату помесячно - за каждый месяц вперед не позднее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десятого числа оплачиваемого месяца.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Предприниматель 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перечисляет </w:t>
      </w:r>
      <w:r w:rsidRPr="00147D32">
        <w:rPr>
          <w:rFonts w:ascii="Times New Roman" w:hAnsi="Times New Roman" w:cs="Times New Roman"/>
          <w:sz w:val="28"/>
          <w:szCs w:val="28"/>
        </w:rPr>
        <w:t>плату за первый квартал календарного года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(при поквартальном перечислении платы), за январь (при  помесячном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перечислении платы) до 31 января.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8E3459" w:rsidRPr="00147D32">
        <w:rPr>
          <w:rFonts w:ascii="Times New Roman" w:hAnsi="Times New Roman" w:cs="Times New Roman"/>
          <w:sz w:val="28"/>
          <w:szCs w:val="28"/>
        </w:rPr>
        <w:t>з</w:t>
      </w:r>
      <w:r w:rsidRPr="00147D32">
        <w:rPr>
          <w:rFonts w:ascii="Times New Roman" w:hAnsi="Times New Roman" w:cs="Times New Roman"/>
          <w:sz w:val="28"/>
          <w:szCs w:val="28"/>
        </w:rPr>
        <w:t>а первый платежный период (три месяца) в размере ____ руб.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вносится в течение двадцати дней со дня подписания договора.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319"/>
      <w:bookmarkEnd w:id="27"/>
      <w:r w:rsidRPr="00147D32">
        <w:rPr>
          <w:rFonts w:ascii="Times New Roman" w:hAnsi="Times New Roman" w:cs="Times New Roman"/>
          <w:sz w:val="28"/>
          <w:szCs w:val="28"/>
        </w:rPr>
        <w:t>2.5. Плата по Договору вносится Предпринимателем на Счет</w:t>
      </w:r>
      <w:r w:rsidR="008E3459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N __________________________________________________________.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Код бюджетной классификации: ___________________________.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2.6. В случае изменения действующих нормативных правовых актов,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регулирующих исчисление размера платы за размещение НТО, а также исчисление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размера арендной платы за земельные участки, и используемых при расчете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платы по договору за размещение НТО, размер платы за использование места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размещения НТО подлежит изменению.</w:t>
      </w:r>
    </w:p>
    <w:p w:rsidR="00A41E69" w:rsidRPr="00147D32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2.7. Денежные средства, уплаченные Предпринимателем в качестве платы по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Договору, засчитываются в погашение обязательства по внесению платы по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Договору, срок исполнения которого наступил ранее, вне зависимости от</w:t>
      </w:r>
      <w:r w:rsidR="00147D32" w:rsidRP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>периода, указанного Предпринимателем в расчетном документе.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14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3.1. Предприниматель имеет право: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3.1.1.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Разместить НТО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246">
        <w:r w:rsidRPr="00147D32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  <w:r w:rsidR="00147D32">
        <w:rPr>
          <w:rFonts w:ascii="Times New Roman" w:hAnsi="Times New Roman" w:cs="Times New Roman"/>
          <w:sz w:val="28"/>
          <w:szCs w:val="28"/>
        </w:rPr>
        <w:t xml:space="preserve"> </w:t>
      </w:r>
      <w:r w:rsidRPr="00147D32">
        <w:rPr>
          <w:rFonts w:ascii="Times New Roman" w:hAnsi="Times New Roman" w:cs="Times New Roman"/>
          <w:sz w:val="28"/>
          <w:szCs w:val="28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15">
        <w:r w:rsidRPr="00147D32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от 28.12.2009 N 381-ФЗ "Об основах государственного регулирования торговой деятельности в Российской Федерации".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337"/>
      <w:bookmarkEnd w:id="28"/>
      <w:r w:rsidRPr="00147D32">
        <w:rPr>
          <w:rFonts w:ascii="Times New Roman" w:hAnsi="Times New Roman" w:cs="Times New Roman"/>
          <w:sz w:val="28"/>
          <w:szCs w:val="28"/>
        </w:rPr>
        <w:t>3.1.2. Размещать объекты наружной рекламы и информации в порядке, установленном нормативными правовыми актами Администрации.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38"/>
      <w:bookmarkEnd w:id="29"/>
      <w:r w:rsidRPr="00147D32">
        <w:rPr>
          <w:rFonts w:ascii="Times New Roman" w:hAnsi="Times New Roman" w:cs="Times New Roman"/>
          <w:sz w:val="28"/>
          <w:szCs w:val="28"/>
        </w:rPr>
        <w:t xml:space="preserve">3.1.3.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В случаях, предусмотренных действующим законодательством, использовать не более 30% площади НТО по вспомогательному (вспомогательным) </w:t>
      </w:r>
      <w:r w:rsidRPr="00147D32">
        <w:rPr>
          <w:rFonts w:ascii="Times New Roman" w:hAnsi="Times New Roman" w:cs="Times New Roman"/>
          <w:sz w:val="28"/>
          <w:szCs w:val="28"/>
        </w:rPr>
        <w:lastRenderedPageBreak/>
        <w:t>виду использования.</w:t>
      </w:r>
      <w:proofErr w:type="gramEnd"/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 Предприниматель обязан: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3.2.1. Своевременно и полностью выплачивать по Договору плату за размещение НТО в размере и порядке, определяемых Договором и последующими изменениями и дополнениями к нему.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3.2.2. Использовать НТО и место размещения НТО исключительно в соответствии с целью, указанной в </w:t>
      </w:r>
      <w:hyperlink w:anchor="P246">
        <w:r w:rsidRPr="00147D3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(за исключением случаев, установленных </w:t>
      </w:r>
      <w:hyperlink w:anchor="P338">
        <w:r w:rsidRPr="00147D32">
          <w:rPr>
            <w:rFonts w:ascii="Times New Roman" w:hAnsi="Times New Roman" w:cs="Times New Roman"/>
            <w:sz w:val="28"/>
            <w:szCs w:val="28"/>
          </w:rPr>
          <w:t>пунктами 3.1.3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1">
        <w:r w:rsidRPr="00147D32">
          <w:rPr>
            <w:rFonts w:ascii="Times New Roman" w:hAnsi="Times New Roman" w:cs="Times New Roman"/>
            <w:sz w:val="28"/>
            <w:szCs w:val="28"/>
          </w:rPr>
          <w:t>3.2.23</w:t>
        </w:r>
      </w:hyperlink>
      <w:r w:rsidRPr="00147D32">
        <w:rPr>
          <w:rFonts w:ascii="Times New Roman" w:hAnsi="Times New Roman" w:cs="Times New Roman"/>
          <w:sz w:val="28"/>
          <w:szCs w:val="28"/>
        </w:rPr>
        <w:t>).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3.2.3. Приступить к использованию НТО после получения необходимых разрешений в установленном порядке.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3.2.5.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3.2.6. Выполнять условия содержания и эксплуатации городских (поселковых) подземных и наземных инженерных коммуникаций, сооружений, дорог, проездов в соответствии с требованиями эксплуатационных служб.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3.2.7. Немедленно извещать Администрацию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347"/>
      <w:bookmarkEnd w:id="30"/>
      <w:r w:rsidRPr="00147D32">
        <w:rPr>
          <w:rFonts w:ascii="Times New Roman" w:hAnsi="Times New Roman" w:cs="Times New Roman"/>
          <w:sz w:val="28"/>
          <w:szCs w:val="28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Предпринимателю по Договору имущественных прав, в частности переход их к иному лицу (договоры залога, внесение права на размещение НТО или его части в уставный капитал юридического лица и др.) без письменного разрешения Администрации.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3.2.9. После окончания срока действия Договора обеспечить освобождение места размещения НТО от расположенного на нем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349"/>
      <w:bookmarkEnd w:id="31"/>
      <w:r w:rsidRPr="00147D32">
        <w:rPr>
          <w:rFonts w:ascii="Times New Roman" w:hAnsi="Times New Roman" w:cs="Times New Roman"/>
          <w:sz w:val="28"/>
          <w:szCs w:val="28"/>
        </w:rPr>
        <w:t xml:space="preserve">3.2.10.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В течение двадцати дней с даты вступления в силу настоящего Договора заключить договор на сбор и вывоз бытовых отходов (а в случае осуществления Предпринимателем деятельности, в процессе которой образуются отходы производства и потребления, также на вывоз и таких отходов) с организацией, предоставляющей соответствующие услуги, и в срок не более двух месяцев с даты заключения указанного договора представить в Администрацию копию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350"/>
      <w:bookmarkEnd w:id="32"/>
      <w:r w:rsidRPr="00147D32">
        <w:rPr>
          <w:rFonts w:ascii="Times New Roman" w:hAnsi="Times New Roman" w:cs="Times New Roman"/>
          <w:sz w:val="28"/>
          <w:szCs w:val="28"/>
        </w:rPr>
        <w:t>3.2.11. При использовании места размещения НТО соблюдать требования, установленные действующим законодательством, а также выполнять предписания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351"/>
      <w:bookmarkEnd w:id="33"/>
      <w:r w:rsidRPr="00147D32">
        <w:rPr>
          <w:rFonts w:ascii="Times New Roman" w:hAnsi="Times New Roman" w:cs="Times New Roman"/>
          <w:sz w:val="28"/>
          <w:szCs w:val="28"/>
        </w:rPr>
        <w:t xml:space="preserve">3.2.12.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</w:t>
      </w:r>
      <w:hyperlink w:anchor="P353">
        <w:r w:rsidRPr="00147D3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353"/>
      <w:bookmarkEnd w:id="34"/>
      <w:r w:rsidRPr="00147D32">
        <w:rPr>
          <w:rFonts w:ascii="Times New Roman" w:hAnsi="Times New Roman" w:cs="Times New Roman"/>
          <w:sz w:val="28"/>
          <w:szCs w:val="28"/>
        </w:rPr>
        <w:t xml:space="preserve">&lt;*&gt; </w:t>
      </w:r>
      <w:hyperlink w:anchor="P351">
        <w:r w:rsidRPr="00147D32">
          <w:rPr>
            <w:rFonts w:ascii="Times New Roman" w:hAnsi="Times New Roman" w:cs="Times New Roman"/>
            <w:sz w:val="28"/>
            <w:szCs w:val="28"/>
          </w:rPr>
          <w:t>Пункт 3.2.12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включается в текст Договора в случае, если место размещения НТО расположено в пределах </w:t>
      </w:r>
      <w:proofErr w:type="spellStart"/>
      <w:r w:rsidRPr="00147D32">
        <w:rPr>
          <w:rFonts w:ascii="Times New Roman" w:hAnsi="Times New Roman" w:cs="Times New Roman"/>
          <w:sz w:val="28"/>
          <w:szCs w:val="28"/>
        </w:rPr>
        <w:t>водоохранной</w:t>
      </w:r>
      <w:proofErr w:type="spellEnd"/>
      <w:r w:rsidRPr="00147D32">
        <w:rPr>
          <w:rFonts w:ascii="Times New Roman" w:hAnsi="Times New Roman" w:cs="Times New Roman"/>
          <w:sz w:val="28"/>
          <w:szCs w:val="28"/>
        </w:rPr>
        <w:t xml:space="preserve"> зоны (прибрежной защитной полосы) водного объекта.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355"/>
      <w:bookmarkEnd w:id="35"/>
      <w:r w:rsidRPr="00147D32">
        <w:rPr>
          <w:rFonts w:ascii="Times New Roman" w:hAnsi="Times New Roman" w:cs="Times New Roman"/>
          <w:sz w:val="28"/>
          <w:szCs w:val="28"/>
        </w:rPr>
        <w:t xml:space="preserve">3.2.13. При необходимости проведения на месте размещения НТО землеустроительных, земляных, строительных, мелиоративных, хозяйственных и иных работ, осуществление которых может оказывать прямое или косвенное воздействие на объект культурного наследия, обеспечить проведение государственной историко-культурной экспертизы в соответствии с требованиями федерального законодательства </w:t>
      </w:r>
      <w:hyperlink w:anchor="P357">
        <w:r w:rsidRPr="00147D32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357"/>
      <w:bookmarkEnd w:id="36"/>
      <w:r w:rsidRPr="00147D32">
        <w:rPr>
          <w:rFonts w:ascii="Times New Roman" w:hAnsi="Times New Roman" w:cs="Times New Roman"/>
          <w:sz w:val="28"/>
          <w:szCs w:val="28"/>
        </w:rPr>
        <w:t xml:space="preserve">&lt;**&gt; </w:t>
      </w:r>
      <w:hyperlink w:anchor="P355">
        <w:r w:rsidRPr="00147D32">
          <w:rPr>
            <w:rFonts w:ascii="Times New Roman" w:hAnsi="Times New Roman" w:cs="Times New Roman"/>
            <w:sz w:val="28"/>
            <w:szCs w:val="28"/>
          </w:rPr>
          <w:t>Пункт 3.2.13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включается в текст Договора в случае, если место размещения НТО расположено в границах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территории объекта культурного наследия народов Российской Федерации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3.2.14. Выполнять требования в сфере благоустройства, установленные действующим законодательством.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360"/>
      <w:bookmarkEnd w:id="37"/>
      <w:r w:rsidRPr="00147D32">
        <w:rPr>
          <w:rFonts w:ascii="Times New Roman" w:hAnsi="Times New Roman" w:cs="Times New Roman"/>
          <w:sz w:val="28"/>
          <w:szCs w:val="28"/>
        </w:rPr>
        <w:t xml:space="preserve">3.2.15. В однодневный срок после завершения периодов, указанных в </w:t>
      </w:r>
      <w:hyperlink w:anchor="P285">
        <w:r w:rsidRPr="00147D32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Договора, осуществлять демонтаж НТО </w:t>
      </w:r>
      <w:hyperlink w:anchor="P362">
        <w:r w:rsidRPr="00147D3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362"/>
      <w:bookmarkEnd w:id="38"/>
      <w:r w:rsidRPr="00147D32">
        <w:rPr>
          <w:rFonts w:ascii="Times New Roman" w:hAnsi="Times New Roman" w:cs="Times New Roman"/>
          <w:sz w:val="28"/>
          <w:szCs w:val="28"/>
        </w:rPr>
        <w:t xml:space="preserve">&lt;*&gt; </w:t>
      </w:r>
      <w:hyperlink w:anchor="P360">
        <w:r w:rsidRPr="00147D32">
          <w:rPr>
            <w:rFonts w:ascii="Times New Roman" w:hAnsi="Times New Roman" w:cs="Times New Roman"/>
            <w:sz w:val="28"/>
            <w:szCs w:val="28"/>
          </w:rPr>
          <w:t>Пункт 3.2.15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включается в текст Договора в случае, если размещение НТО носит сезонный характер и осуществляется в соответствии со сроками, определенными Администрацией.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3.2.16.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Соблюдать требования, установленные Федеральным </w:t>
      </w:r>
      <w:hyperlink r:id="rId16">
        <w:r w:rsidRPr="00147D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от 30.03.1999 N 52-ФЗ "О санитарно-эпидемиологическом благополучии населения", Санитарно-эпидемиологическими правилами и нормативами </w:t>
      </w:r>
      <w:hyperlink r:id="rId17">
        <w:r w:rsidRPr="00147D32">
          <w:rPr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"Санитарно-защитные зоны и санитарная классификация предприятий, сооружений и иных объектов", утвержденными постановлением Главного государственного санитарного врача Российской Федерации от 25.09.2007 N 74 "О введении в действие новой редакции Санитарно-эпидемиологических правил и нормативов СанПиН 2.2.1/2.1.1.1200-03 "Санитарно-защитные зоны и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санитарная классификация предприятий, сооружений и иных объектов".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365"/>
      <w:bookmarkEnd w:id="39"/>
      <w:r w:rsidRPr="00147D32">
        <w:rPr>
          <w:rFonts w:ascii="Times New Roman" w:hAnsi="Times New Roman" w:cs="Times New Roman"/>
          <w:sz w:val="28"/>
          <w:szCs w:val="28"/>
        </w:rPr>
        <w:t>3.2.17. Соблюдать установленные действующим законодательством 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3.2.18. Разместить не более одного временного (некапитального)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367"/>
      <w:bookmarkEnd w:id="40"/>
      <w:r w:rsidRPr="00147D32">
        <w:rPr>
          <w:rFonts w:ascii="Times New Roman" w:hAnsi="Times New Roman" w:cs="Times New Roman"/>
          <w:sz w:val="28"/>
          <w:szCs w:val="28"/>
        </w:rPr>
        <w:t>3.2.19. Обратиться в Администрацию за получением рекомендаций по проектированию и размещению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368"/>
      <w:bookmarkEnd w:id="41"/>
      <w:r w:rsidRPr="00147D32">
        <w:rPr>
          <w:rFonts w:ascii="Times New Roman" w:hAnsi="Times New Roman" w:cs="Times New Roman"/>
          <w:sz w:val="28"/>
          <w:szCs w:val="28"/>
        </w:rPr>
        <w:t xml:space="preserve">3.2.20. Предоставить в Администрацию в течение двенадцати месяцев со дня подписания Договора письмо от уполномоченного органа Администрации, отвечающего за архитектуру и строительство, подтверждающее соответствие возведенного НТО рекомендациям, указанным в </w:t>
      </w:r>
      <w:hyperlink w:anchor="P367">
        <w:r w:rsidRPr="00147D32">
          <w:rPr>
            <w:rFonts w:ascii="Times New Roman" w:hAnsi="Times New Roman" w:cs="Times New Roman"/>
            <w:sz w:val="28"/>
            <w:szCs w:val="28"/>
          </w:rPr>
          <w:t>пункте 3.2.19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3.2.21. Соблюдать охранные зоны сетей инженерно-технического обеспечения, связи и электрических сетей.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370"/>
      <w:bookmarkEnd w:id="42"/>
      <w:r w:rsidRPr="00147D32">
        <w:rPr>
          <w:rFonts w:ascii="Times New Roman" w:hAnsi="Times New Roman" w:cs="Times New Roman"/>
          <w:sz w:val="28"/>
          <w:szCs w:val="28"/>
        </w:rPr>
        <w:t xml:space="preserve">3.2.22. В случае если место размещения НТО расположено в пределах </w:t>
      </w:r>
      <w:r w:rsidRPr="00147D32">
        <w:rPr>
          <w:rFonts w:ascii="Times New Roman" w:hAnsi="Times New Roman" w:cs="Times New Roman"/>
          <w:sz w:val="28"/>
          <w:szCs w:val="28"/>
        </w:rPr>
        <w:lastRenderedPageBreak/>
        <w:t>охранных зон сетей инженерно-технического обеспечения, связи и электрических сетей,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371"/>
      <w:bookmarkEnd w:id="43"/>
      <w:r w:rsidRPr="00147D32">
        <w:rPr>
          <w:rFonts w:ascii="Times New Roman" w:hAnsi="Times New Roman" w:cs="Times New Roman"/>
          <w:sz w:val="28"/>
          <w:szCs w:val="28"/>
        </w:rPr>
        <w:t xml:space="preserve">3.2.23.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 xml:space="preserve">Для использования НТО по вспомогательному (вспомогательным) виду использования в соответствии с </w:t>
      </w:r>
      <w:hyperlink w:anchor="P338">
        <w:r w:rsidRPr="00147D32">
          <w:rPr>
            <w:rFonts w:ascii="Times New Roman" w:hAnsi="Times New Roman" w:cs="Times New Roman"/>
            <w:sz w:val="28"/>
            <w:szCs w:val="28"/>
          </w:rPr>
          <w:t>пунктом 3.1.3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Договора:</w:t>
      </w:r>
      <w:proofErr w:type="gramEnd"/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D32">
        <w:rPr>
          <w:rFonts w:ascii="Times New Roman" w:hAnsi="Times New Roman" w:cs="Times New Roman"/>
          <w:sz w:val="28"/>
          <w:szCs w:val="28"/>
        </w:rPr>
        <w:t>- В случаях, предусмотренных действующим законодательством, получить согласования (разрешения) на вспомогательный (вспомогательные) вид деятельности;</w:t>
      </w:r>
      <w:proofErr w:type="gramEnd"/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D32">
        <w:rPr>
          <w:rFonts w:ascii="Times New Roman" w:hAnsi="Times New Roman" w:cs="Times New Roman"/>
          <w:sz w:val="28"/>
          <w:szCs w:val="28"/>
        </w:rPr>
        <w:t>- В трехдневный срок направить уведомление в Администрацию о намерении использовать не более 30% площади НТО под вспомогательный (вспомогательные) вид использования.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В качестве приложения к уведомлению об использовании не более 30% площади торгового объекта под вспомогательный (вспомогательные) вид использования Предприниматель должен представить план торгового объекта с указанием выделенной части под вспомогательный (вспомогательные) вид использования.</w:t>
      </w:r>
      <w:proofErr w:type="gramEnd"/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3.3. Предприниматель не вправе: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375"/>
      <w:bookmarkEnd w:id="44"/>
      <w:r w:rsidRPr="00147D32">
        <w:rPr>
          <w:rFonts w:ascii="Times New Roman" w:hAnsi="Times New Roman" w:cs="Times New Roman"/>
          <w:sz w:val="28"/>
          <w:szCs w:val="28"/>
        </w:rPr>
        <w:t>3.3.1.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3.3.2. Передавать свои права и обязанности по Договору другим лицам.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377"/>
      <w:bookmarkEnd w:id="45"/>
      <w:r w:rsidRPr="00147D32">
        <w:rPr>
          <w:rFonts w:ascii="Times New Roman" w:hAnsi="Times New Roman" w:cs="Times New Roman"/>
          <w:sz w:val="28"/>
          <w:szCs w:val="28"/>
        </w:rPr>
        <w:t xml:space="preserve">3.3.3. Использовать место размещения НТО в периоды, не указанные в </w:t>
      </w:r>
      <w:hyperlink w:anchor="P285">
        <w:r w:rsidRPr="00147D32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</w:t>
      </w:r>
      <w:hyperlink w:anchor="P380">
        <w:r w:rsidRPr="00147D3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378"/>
      <w:bookmarkEnd w:id="46"/>
      <w:r w:rsidRPr="00147D32">
        <w:rPr>
          <w:rFonts w:ascii="Times New Roman" w:hAnsi="Times New Roman" w:cs="Times New Roman"/>
          <w:sz w:val="28"/>
          <w:szCs w:val="28"/>
        </w:rPr>
        <w:t xml:space="preserve">3.3.4. Крепить НТО к асфальту и фасаду зданий </w:t>
      </w:r>
      <w:hyperlink w:anchor="P380">
        <w:r w:rsidRPr="00147D3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380"/>
      <w:bookmarkEnd w:id="47"/>
      <w:r w:rsidRPr="00147D32">
        <w:rPr>
          <w:rFonts w:ascii="Times New Roman" w:hAnsi="Times New Roman" w:cs="Times New Roman"/>
          <w:sz w:val="28"/>
          <w:szCs w:val="28"/>
        </w:rPr>
        <w:t xml:space="preserve">&lt;*&gt; </w:t>
      </w:r>
      <w:hyperlink w:anchor="P377">
        <w:r w:rsidRPr="00147D32">
          <w:rPr>
            <w:rFonts w:ascii="Times New Roman" w:hAnsi="Times New Roman" w:cs="Times New Roman"/>
            <w:sz w:val="28"/>
            <w:szCs w:val="28"/>
          </w:rPr>
          <w:t>Пункты 3.3.3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8">
        <w:r w:rsidRPr="00147D32">
          <w:rPr>
            <w:rFonts w:ascii="Times New Roman" w:hAnsi="Times New Roman" w:cs="Times New Roman"/>
            <w:sz w:val="28"/>
            <w:szCs w:val="28"/>
          </w:rPr>
          <w:t>3.3.4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включаются в текст Договора в случае, если размещение НТО носит сезонный характер и осуществляется в соответствии со сроками, определенными нормативным правовым актом муниципального образования Пензенской области.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3.4. Администрация не вправе вмешиваться в хозяйственную деятельность Предпринимателя, если она не противоречит условиям Договора и законодательству.</w:t>
      </w:r>
    </w:p>
    <w:p w:rsidR="00A41E69" w:rsidRPr="00147D32" w:rsidRDefault="00A41E69" w:rsidP="00147D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14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4.2. В случае нарушения </w:t>
      </w:r>
      <w:hyperlink w:anchor="P266">
        <w:r w:rsidRPr="00147D32">
          <w:rPr>
            <w:rFonts w:ascii="Times New Roman" w:hAnsi="Times New Roman" w:cs="Times New Roman"/>
            <w:sz w:val="28"/>
            <w:szCs w:val="28"/>
          </w:rPr>
          <w:t>пунктов 1.3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1">
        <w:r w:rsidRPr="00147D32">
          <w:rPr>
            <w:rFonts w:ascii="Times New Roman" w:hAnsi="Times New Roman" w:cs="Times New Roman"/>
            <w:sz w:val="28"/>
            <w:szCs w:val="28"/>
          </w:rPr>
          <w:t>3.2.23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Предприниматель обязан уплатить штраф в размере годовой платы по Договору.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4.3. В случае нарушения Предпринимателем </w:t>
      </w:r>
      <w:hyperlink w:anchor="P299">
        <w:r w:rsidRPr="00147D32">
          <w:rPr>
            <w:rFonts w:ascii="Times New Roman" w:hAnsi="Times New Roman" w:cs="Times New Roman"/>
            <w:sz w:val="28"/>
            <w:szCs w:val="28"/>
          </w:rPr>
          <w:t>пунктов 2.3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09">
        <w:r w:rsidRPr="00147D32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4.4. В случае нарушения </w:t>
      </w:r>
      <w:hyperlink w:anchor="P349">
        <w:r w:rsidRPr="00147D32">
          <w:rPr>
            <w:rFonts w:ascii="Times New Roman" w:hAnsi="Times New Roman" w:cs="Times New Roman"/>
            <w:sz w:val="28"/>
            <w:szCs w:val="28"/>
          </w:rPr>
          <w:t>пункта 3.2.10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Предприниматель обязан уплатить штраф в размере квартальной платы.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390"/>
      <w:bookmarkEnd w:id="48"/>
      <w:r w:rsidRPr="00147D32">
        <w:rPr>
          <w:rFonts w:ascii="Times New Roman" w:hAnsi="Times New Roman" w:cs="Times New Roman"/>
          <w:sz w:val="28"/>
          <w:szCs w:val="28"/>
        </w:rPr>
        <w:t xml:space="preserve">4.5. В случае нарушения </w:t>
      </w:r>
      <w:hyperlink w:anchor="P377">
        <w:r w:rsidRPr="00147D32">
          <w:rPr>
            <w:rFonts w:ascii="Times New Roman" w:hAnsi="Times New Roman" w:cs="Times New Roman"/>
            <w:sz w:val="28"/>
            <w:szCs w:val="28"/>
          </w:rPr>
          <w:t>пункта 3.3.3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Предприниматель обязан уплатить штраф в размере квартальной платы </w:t>
      </w:r>
      <w:hyperlink w:anchor="P392">
        <w:r w:rsidRPr="00147D32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147D32">
        <w:rPr>
          <w:rFonts w:ascii="Times New Roman" w:hAnsi="Times New Roman" w:cs="Times New Roman"/>
          <w:sz w:val="28"/>
          <w:szCs w:val="28"/>
        </w:rPr>
        <w:t>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392"/>
      <w:bookmarkEnd w:id="49"/>
      <w:r w:rsidRPr="00147D32">
        <w:rPr>
          <w:rFonts w:ascii="Times New Roman" w:hAnsi="Times New Roman" w:cs="Times New Roman"/>
          <w:sz w:val="28"/>
          <w:szCs w:val="28"/>
        </w:rPr>
        <w:t xml:space="preserve">&lt;*&gt; </w:t>
      </w:r>
      <w:hyperlink w:anchor="P390">
        <w:r w:rsidRPr="00147D32">
          <w:rPr>
            <w:rFonts w:ascii="Times New Roman" w:hAnsi="Times New Roman" w:cs="Times New Roman"/>
            <w:sz w:val="28"/>
            <w:szCs w:val="28"/>
          </w:rPr>
          <w:t>Пункт 4.5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включается в текст Договора в случае, если размещение НТО носит сезонный характер и осуществляется в соответствии со сроками, определенными Администрацией.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4.6. В случае нарушения иных условий Договора Предприниматель обязан уплатить штраф в размере восьмидесяти процентов от квартальной платы.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4.7. Уплата неустойки (штрафа, пеней) не освобождает Стороны от выполнения лежащих на них обязательств по Договору. Штраф и пени вносятся Предпринимателем на счет, указанный в </w:t>
      </w:r>
      <w:hyperlink w:anchor="P319">
        <w:r w:rsidRPr="00147D32">
          <w:rPr>
            <w:rFonts w:ascii="Times New Roman" w:hAnsi="Times New Roman" w:cs="Times New Roman"/>
            <w:sz w:val="28"/>
            <w:szCs w:val="28"/>
          </w:rPr>
          <w:t>пункте 2.5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147D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14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5. Изменение, расторжение, прекращение действия Договора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5.1. Договор прекращает свое действие по окончании его срока, а также в любой другой срок по соглашению Сторон.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5.2. Дополнения и изменения, вносимые в Договор, оформляются дополнительными соглашениями Сторон.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может быть расторгнут по требованию Администрации, по решению суда при следующих признаваемых Сторонами существенных нарушениях Договора: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5.3.1. При не использовании Предпринимателем места размещения НТО в соответствии с целью, указанной в </w:t>
      </w:r>
      <w:hyperlink w:anchor="P246">
        <w:r w:rsidRPr="00147D3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Договора, в течение шести месяцев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с даты вступления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Договора в силу.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5.3.2. При возникновении задолженности по внесению платы в течение трех месяцев независимо от ее последующего внесения. Расторжение Договора не освобождает Предпринимателя от необходимости погашения задолженности по плате и выплате неустойки.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5.3.3. Если Предприниматель умышленно ухудшает состояние места размещения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5.3.4. При несоблюдении обязанностей, предусмотренных </w:t>
      </w:r>
      <w:hyperlink w:anchor="P347">
        <w:r w:rsidRPr="00147D32">
          <w:rPr>
            <w:rFonts w:ascii="Times New Roman" w:hAnsi="Times New Roman" w:cs="Times New Roman"/>
            <w:sz w:val="28"/>
            <w:szCs w:val="28"/>
          </w:rPr>
          <w:t>пунктами 3.2.8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49">
        <w:r w:rsidRPr="00147D32">
          <w:rPr>
            <w:rFonts w:ascii="Times New Roman" w:hAnsi="Times New Roman" w:cs="Times New Roman"/>
            <w:sz w:val="28"/>
            <w:szCs w:val="28"/>
          </w:rPr>
          <w:t>3.2.10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68">
        <w:r w:rsidRPr="00147D32">
          <w:rPr>
            <w:rFonts w:ascii="Times New Roman" w:hAnsi="Times New Roman" w:cs="Times New Roman"/>
            <w:sz w:val="28"/>
            <w:szCs w:val="28"/>
          </w:rPr>
          <w:t>3.2.20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5.3.5. При несоблюдении порядка размещения на Участке объектов наружной рекламы и информации, предусмотренного в </w:t>
      </w:r>
      <w:hyperlink w:anchor="P337">
        <w:r w:rsidRPr="00147D32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5.3.6. При осуществлении на НТО деятельности, нарушающей установленный порядок реализации: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мобильных телефонов;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 (далее - Продукция).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5.3.7. При реализации на НТО контрафактной Продукции, а также Продукции, пропагандирующей порнографию, экстремизм, наркоманию и терроризм.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5.3.8. При реализации алкогольной продукции в случаях, не предусмотренных действующим законодательством, регулирующим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lastRenderedPageBreak/>
        <w:t>5.4. Администрация вправе в бесспорном и одностороннем порядке отказаться от исполнения Договора, что влечет расторжение Договора, в следующих случаях: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413"/>
      <w:bookmarkEnd w:id="50"/>
      <w:r w:rsidRPr="00147D32">
        <w:rPr>
          <w:rFonts w:ascii="Times New Roman" w:hAnsi="Times New Roman" w:cs="Times New Roman"/>
          <w:sz w:val="28"/>
          <w:szCs w:val="28"/>
        </w:rPr>
        <w:t xml:space="preserve">5.4.1. При использовании Предпринимателем НТО под цели, не предусмотренные </w:t>
      </w:r>
      <w:hyperlink w:anchor="P260">
        <w:r w:rsidRPr="00147D32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(за исключением случаев, установленных </w:t>
      </w:r>
      <w:hyperlink w:anchor="P338">
        <w:r w:rsidRPr="00147D32">
          <w:rPr>
            <w:rFonts w:ascii="Times New Roman" w:hAnsi="Times New Roman" w:cs="Times New Roman"/>
            <w:sz w:val="28"/>
            <w:szCs w:val="28"/>
          </w:rPr>
          <w:t>пунктами 3.1.3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1">
        <w:r w:rsidRPr="00147D32">
          <w:rPr>
            <w:rFonts w:ascii="Times New Roman" w:hAnsi="Times New Roman" w:cs="Times New Roman"/>
            <w:sz w:val="28"/>
            <w:szCs w:val="28"/>
          </w:rPr>
          <w:t>3.2.23</w:t>
        </w:r>
      </w:hyperlink>
      <w:r w:rsidRPr="00147D32">
        <w:rPr>
          <w:rFonts w:ascii="Times New Roman" w:hAnsi="Times New Roman" w:cs="Times New Roman"/>
          <w:sz w:val="28"/>
          <w:szCs w:val="28"/>
        </w:rPr>
        <w:t>).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5.4.2.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5.4.3.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условиях, в границах которого расположено место размещения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5.4.4.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При принятии в установленном порядке решения о проведении торгов на право заключения договора аренды земельного участка для его комплексного освоения</w:t>
      </w:r>
      <w:proofErr w:type="gramEnd"/>
      <w:r w:rsidRPr="00147D32">
        <w:rPr>
          <w:rFonts w:ascii="Times New Roman" w:hAnsi="Times New Roman" w:cs="Times New Roman"/>
          <w:sz w:val="28"/>
          <w:szCs w:val="28"/>
        </w:rPr>
        <w:t xml:space="preserve"> в целях жилищного строительства, в границах которого расположено место размещения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5.4.5. При публикации информационного сообщения о проведении конкурсного отбора лиц для подготовки документации, необходимой для проведения торгов по продаже земельных участков или права на заключение договоров аренды земельных участков, если место размещения НТО расположено в пределах границ таких земельных участков.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5.4.6. При нарушении Предпринимателем </w:t>
      </w:r>
      <w:hyperlink w:anchor="P350">
        <w:r w:rsidRPr="00147D32">
          <w:rPr>
            <w:rFonts w:ascii="Times New Roman" w:hAnsi="Times New Roman" w:cs="Times New Roman"/>
            <w:sz w:val="28"/>
            <w:szCs w:val="28"/>
          </w:rPr>
          <w:t>3.2.11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355">
        <w:r w:rsidRPr="00147D32">
          <w:rPr>
            <w:rFonts w:ascii="Times New Roman" w:hAnsi="Times New Roman" w:cs="Times New Roman"/>
            <w:sz w:val="28"/>
            <w:szCs w:val="28"/>
          </w:rPr>
          <w:t>3.2.13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70">
        <w:r w:rsidRPr="00147D32">
          <w:rPr>
            <w:rFonts w:ascii="Times New Roman" w:hAnsi="Times New Roman" w:cs="Times New Roman"/>
            <w:sz w:val="28"/>
            <w:szCs w:val="28"/>
          </w:rPr>
          <w:t>3.2.22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5">
        <w:r w:rsidRPr="00147D32">
          <w:rPr>
            <w:rFonts w:ascii="Times New Roman" w:hAnsi="Times New Roman" w:cs="Times New Roman"/>
            <w:sz w:val="28"/>
            <w:szCs w:val="28"/>
          </w:rPr>
          <w:t>3.3.1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5.4.7. При принятии в установленном порядке решения о развитии застроенных территорий в муниципальном образовании, если место размещения НТО расположено в пределах таких территорий.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5.4.8.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Предпринимателя от необходимости погашения задолженности по плате и выплате неустойки.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5.4.9. При нарушении </w:t>
      </w:r>
      <w:hyperlink w:anchor="P365">
        <w:r w:rsidRPr="00147D32">
          <w:rPr>
            <w:rFonts w:ascii="Times New Roman" w:hAnsi="Times New Roman" w:cs="Times New Roman"/>
            <w:sz w:val="28"/>
            <w:szCs w:val="28"/>
          </w:rPr>
          <w:t>пункта 3.2.17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Предпринимателя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5.4.10.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участка, в границах которого расположено место размещения НТО.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423"/>
      <w:bookmarkEnd w:id="51"/>
      <w:r w:rsidRPr="00147D32">
        <w:rPr>
          <w:rFonts w:ascii="Times New Roman" w:hAnsi="Times New Roman" w:cs="Times New Roman"/>
          <w:sz w:val="28"/>
          <w:szCs w:val="28"/>
        </w:rPr>
        <w:t xml:space="preserve">5.4.11. При нарушении Предпринимателем </w:t>
      </w:r>
      <w:hyperlink w:anchor="P377">
        <w:r w:rsidRPr="00147D32">
          <w:rPr>
            <w:rFonts w:ascii="Times New Roman" w:hAnsi="Times New Roman" w:cs="Times New Roman"/>
            <w:sz w:val="28"/>
            <w:szCs w:val="28"/>
          </w:rPr>
          <w:t>пунктов 3.3.3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378">
        <w:r w:rsidRPr="00147D32">
          <w:rPr>
            <w:rFonts w:ascii="Times New Roman" w:hAnsi="Times New Roman" w:cs="Times New Roman"/>
            <w:sz w:val="28"/>
            <w:szCs w:val="28"/>
          </w:rPr>
          <w:t>3.3.4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A41E69" w:rsidRPr="00147D32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5.4.12. Уведомление об отказе от исполнения Договора в случаях, указанных в </w:t>
      </w:r>
      <w:hyperlink w:anchor="P413">
        <w:r w:rsidRPr="00147D32">
          <w:rPr>
            <w:rFonts w:ascii="Times New Roman" w:hAnsi="Times New Roman" w:cs="Times New Roman"/>
            <w:sz w:val="28"/>
            <w:szCs w:val="28"/>
          </w:rPr>
          <w:t>пунктах 5.4.1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423">
        <w:r w:rsidRPr="00147D32">
          <w:rPr>
            <w:rFonts w:ascii="Times New Roman" w:hAnsi="Times New Roman" w:cs="Times New Roman"/>
            <w:sz w:val="28"/>
            <w:szCs w:val="28"/>
          </w:rPr>
          <w:t>5.4.11</w:t>
        </w:r>
      </w:hyperlink>
      <w:r w:rsidRPr="00147D32">
        <w:rPr>
          <w:rFonts w:ascii="Times New Roman" w:hAnsi="Times New Roman" w:cs="Times New Roman"/>
          <w:sz w:val="28"/>
          <w:szCs w:val="28"/>
        </w:rPr>
        <w:t>, направляется Предпринимателю за 30 дней до расторжения Договора.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513E97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6. Особые условия</w:t>
      </w:r>
    </w:p>
    <w:p w:rsidR="00A41E69" w:rsidRPr="00147D32" w:rsidRDefault="00A41E69" w:rsidP="00513E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6.1. В случае смерти Предпринимателя, когда им является гражданин, его права и обязанности по Договору наследнику не переходят.</w:t>
      </w:r>
    </w:p>
    <w:p w:rsidR="00A41E69" w:rsidRPr="00147D32" w:rsidRDefault="00A41E69" w:rsidP="00513E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6.2. Заключив договор, Предприниматель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(</w:t>
      </w:r>
      <w:hyperlink r:id="rId18">
        <w:r w:rsidRPr="00147D32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>
        <w:r w:rsidRPr="00147D32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147D32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Федерации). Самозащита осуществляется путем освобождения Администрацией или назначенным ей лицом места размещения НТО от имущества Предпринимателя либо третьих лиц.</w:t>
      </w:r>
    </w:p>
    <w:p w:rsidR="00A41E69" w:rsidRPr="00147D32" w:rsidRDefault="00A41E69" w:rsidP="00513E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6.3. После окончания действия Договора Предприниматель обязан освободить или обеспечить освобождение места размещения НТО от любого имущества, размещенного на участке во время действия Договора.</w:t>
      </w:r>
    </w:p>
    <w:p w:rsidR="00A41E69" w:rsidRPr="00147D32" w:rsidRDefault="00A41E69" w:rsidP="00513E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147D32">
        <w:rPr>
          <w:rFonts w:ascii="Times New Roman" w:hAnsi="Times New Roman" w:cs="Times New Roman"/>
          <w:sz w:val="28"/>
          <w:szCs w:val="28"/>
        </w:rPr>
        <w:t>Администрация вправе обеспечивать уведомление Предпринимателя о наступлении (истечении) сроков платежа, о состоянии задолженности по Договору, а также об иных сведениях по поводу исполнения обязательств по Договору, в том числе с использованием средств оператора мобильной (сотовой) связи посредством SMS-уведомлений (сообщений) на телефонный номер (телефонные номера) средств мобильной (сотовой) связи Предпринимателя, указанный (указанные) в Договоре.</w:t>
      </w:r>
      <w:proofErr w:type="gramEnd"/>
    </w:p>
    <w:p w:rsidR="00A41E69" w:rsidRPr="00147D32" w:rsidRDefault="00A41E69" w:rsidP="00513E9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D32">
        <w:rPr>
          <w:rFonts w:ascii="Times New Roman" w:hAnsi="Times New Roman" w:cs="Times New Roman"/>
          <w:sz w:val="28"/>
          <w:szCs w:val="28"/>
        </w:rPr>
        <w:t>При изменении телефонного номера (телефонных номеров) средств мобильной (сотовой) связи Предприниматель обязан в течение пяти дней письменно уведомить об этом Администрацию, сообщив новый телефонный номер (новые телефонные номера) средств мобильной (сотовой) связи.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14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7. Прочие условия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7.1.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7.2. Вопросы, не урегулированные Договором, регулируются действующим законодательством.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7.3. Споры, возникающие при исполнении Договора, рассматриваются судом, арбитражным судом в соответствии с их компетенцией.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7.4. Договор составлен на ____ листах и подписан в ____ экземплярах, имеющих равную юридическую силу, находящихся: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- Администрация - 1 экз.;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- __________________________________ - 1 экз.</w:t>
      </w:r>
    </w:p>
    <w:p w:rsidR="00A41E69" w:rsidRPr="003D2C60" w:rsidRDefault="00A41E69" w:rsidP="00DA58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2C60">
        <w:rPr>
          <w:rFonts w:ascii="Times New Roman" w:hAnsi="Times New Roman" w:cs="Times New Roman"/>
          <w:sz w:val="24"/>
          <w:szCs w:val="24"/>
        </w:rPr>
        <w:t xml:space="preserve">        </w:t>
      </w:r>
      <w:r w:rsidR="003D2C60" w:rsidRPr="003D2C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3D2C60">
        <w:rPr>
          <w:rFonts w:ascii="Times New Roman" w:hAnsi="Times New Roman" w:cs="Times New Roman"/>
          <w:sz w:val="24"/>
          <w:szCs w:val="24"/>
        </w:rPr>
        <w:t xml:space="preserve">      </w:t>
      </w:r>
      <w:r w:rsidRPr="003D2C60">
        <w:rPr>
          <w:rFonts w:ascii="Times New Roman" w:hAnsi="Times New Roman" w:cs="Times New Roman"/>
          <w:sz w:val="24"/>
          <w:szCs w:val="24"/>
        </w:rPr>
        <w:t>(наименование Предпринимателя)</w:t>
      </w:r>
    </w:p>
    <w:p w:rsidR="00A41E69" w:rsidRPr="00DA58DA" w:rsidRDefault="00A41E69" w:rsidP="00DA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3D2C60" w:rsidRDefault="00A41E69" w:rsidP="0014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2C60">
        <w:rPr>
          <w:rFonts w:ascii="Times New Roman" w:hAnsi="Times New Roman" w:cs="Times New Roman"/>
          <w:b/>
          <w:sz w:val="28"/>
          <w:szCs w:val="28"/>
        </w:rPr>
        <w:t>8. Приложение к Договору</w:t>
      </w:r>
    </w:p>
    <w:p w:rsidR="00A41E69" w:rsidRPr="00DA58DA" w:rsidRDefault="00A41E69" w:rsidP="003D2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1. Схема границ земельного участка, предназначенного для размещения НТО.</w:t>
      </w:r>
    </w:p>
    <w:p w:rsidR="00A41E69" w:rsidRPr="00DA58DA" w:rsidRDefault="00A41E69" w:rsidP="003D2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Юридические адреса Сторон:</w:t>
      </w:r>
    </w:p>
    <w:p w:rsidR="00A41E69" w:rsidRPr="00DA58DA" w:rsidRDefault="00A41E69" w:rsidP="003D2C60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Администрация:____________________________</w:t>
      </w:r>
      <w:r w:rsidR="00147D32">
        <w:rPr>
          <w:rFonts w:ascii="Times New Roman" w:hAnsi="Times New Roman" w:cs="Times New Roman"/>
          <w:sz w:val="28"/>
          <w:szCs w:val="28"/>
        </w:rPr>
        <w:t>__________________</w:t>
      </w:r>
      <w:r w:rsidR="003D2C60">
        <w:rPr>
          <w:rFonts w:ascii="Times New Roman" w:hAnsi="Times New Roman" w:cs="Times New Roman"/>
          <w:sz w:val="28"/>
          <w:szCs w:val="28"/>
        </w:rPr>
        <w:t>________</w:t>
      </w:r>
    </w:p>
    <w:p w:rsidR="00A41E69" w:rsidRPr="00DA58DA" w:rsidRDefault="00A41E69" w:rsidP="003D2C60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Предприниматель:</w:t>
      </w:r>
      <w:r w:rsidR="003D2C60">
        <w:rPr>
          <w:rFonts w:ascii="Times New Roman" w:hAnsi="Times New Roman" w:cs="Times New Roman"/>
          <w:sz w:val="28"/>
          <w:szCs w:val="28"/>
        </w:rPr>
        <w:t xml:space="preserve"> </w:t>
      </w:r>
      <w:r w:rsidRPr="00DA58DA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3D2C60">
        <w:rPr>
          <w:rFonts w:ascii="Times New Roman" w:hAnsi="Times New Roman" w:cs="Times New Roman"/>
          <w:sz w:val="28"/>
          <w:szCs w:val="28"/>
        </w:rPr>
        <w:t>_____________</w:t>
      </w:r>
    </w:p>
    <w:p w:rsidR="00A41E69" w:rsidRPr="00147D32" w:rsidRDefault="00A41E69" w:rsidP="003D2C60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D32">
        <w:rPr>
          <w:rFonts w:ascii="Times New Roman" w:hAnsi="Times New Roman" w:cs="Times New Roman"/>
          <w:sz w:val="24"/>
          <w:szCs w:val="24"/>
        </w:rPr>
        <w:t>(наименование юридического лица либо</w:t>
      </w:r>
      <w:proofErr w:type="gramEnd"/>
    </w:p>
    <w:p w:rsidR="00A41E69" w:rsidRPr="00DA58DA" w:rsidRDefault="00A41E69" w:rsidP="003D2C60">
      <w:pPr>
        <w:pStyle w:val="ConsPlusNonforma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D2C60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41E69" w:rsidRPr="00147D32" w:rsidRDefault="00A41E69" w:rsidP="003D2C60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фамилия, имя, отчество для физического лица)</w:t>
      </w:r>
    </w:p>
    <w:p w:rsidR="00A41E69" w:rsidRPr="00DA58DA" w:rsidRDefault="00A41E69" w:rsidP="003D2C60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</w:t>
      </w:r>
      <w:r w:rsidR="00147D32">
        <w:rPr>
          <w:rFonts w:ascii="Times New Roman" w:hAnsi="Times New Roman" w:cs="Times New Roman"/>
          <w:sz w:val="28"/>
          <w:szCs w:val="28"/>
        </w:rPr>
        <w:t>____________________</w:t>
      </w:r>
      <w:r w:rsidR="003D2C60">
        <w:rPr>
          <w:rFonts w:ascii="Times New Roman" w:hAnsi="Times New Roman" w:cs="Times New Roman"/>
          <w:sz w:val="28"/>
          <w:szCs w:val="28"/>
        </w:rPr>
        <w:t>_____</w:t>
      </w:r>
    </w:p>
    <w:p w:rsidR="00A41E69" w:rsidRPr="00147D32" w:rsidRDefault="00A41E69" w:rsidP="003D2C60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47D32">
        <w:rPr>
          <w:rFonts w:ascii="Times New Roman" w:hAnsi="Times New Roman" w:cs="Times New Roman"/>
          <w:sz w:val="24"/>
          <w:szCs w:val="24"/>
        </w:rPr>
        <w:t>(телефон, факс, адрес электронной почты)</w:t>
      </w:r>
    </w:p>
    <w:p w:rsidR="00A41E69" w:rsidRPr="00DA58DA" w:rsidRDefault="00A41E69" w:rsidP="003D2C60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 xml:space="preserve">Администрация:                          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A58DA">
        <w:rPr>
          <w:rFonts w:ascii="Times New Roman" w:hAnsi="Times New Roman" w:cs="Times New Roman"/>
          <w:sz w:val="28"/>
          <w:szCs w:val="28"/>
        </w:rPr>
        <w:t>Предприниматель: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8D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58DA">
        <w:rPr>
          <w:rFonts w:ascii="Times New Roman" w:hAnsi="Times New Roman" w:cs="Times New Roman"/>
          <w:sz w:val="28"/>
          <w:szCs w:val="28"/>
        </w:rPr>
        <w:t>/с N _______________________              р/с N _______________________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 xml:space="preserve">в ___________________________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proofErr w:type="gramStart"/>
      <w:r w:rsidRPr="00DA58D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DA58DA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тел. ________________________              тел. ________________________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факс ______</w:t>
      </w:r>
      <w:r w:rsidR="003D2C60">
        <w:rPr>
          <w:rFonts w:ascii="Times New Roman" w:hAnsi="Times New Roman" w:cs="Times New Roman"/>
          <w:sz w:val="28"/>
          <w:szCs w:val="28"/>
        </w:rPr>
        <w:t xml:space="preserve">__________________             </w:t>
      </w:r>
      <w:proofErr w:type="spellStart"/>
      <w:proofErr w:type="gramStart"/>
      <w:r w:rsidRPr="00DA58DA">
        <w:rPr>
          <w:rFonts w:ascii="Times New Roman" w:hAnsi="Times New Roman" w:cs="Times New Roman"/>
          <w:sz w:val="28"/>
          <w:szCs w:val="28"/>
        </w:rPr>
        <w:t>факс</w:t>
      </w:r>
      <w:proofErr w:type="spellEnd"/>
      <w:proofErr w:type="gramEnd"/>
      <w:r w:rsidRPr="00DA58DA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>От Администрации</w:t>
      </w:r>
      <w:proofErr w:type="gramStart"/>
      <w:r w:rsidRPr="00DA58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A58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A58DA">
        <w:rPr>
          <w:rFonts w:ascii="Times New Roman" w:hAnsi="Times New Roman" w:cs="Times New Roman"/>
          <w:sz w:val="28"/>
          <w:szCs w:val="28"/>
        </w:rPr>
        <w:t>т Предпринимателя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 xml:space="preserve">_____________________________           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</w:t>
      </w:r>
      <w:r w:rsidRPr="00DA58D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DA58DA" w:rsidRDefault="00A41E69" w:rsidP="003D2C6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8DA">
        <w:rPr>
          <w:rFonts w:ascii="Times New Roman" w:hAnsi="Times New Roman" w:cs="Times New Roman"/>
          <w:sz w:val="28"/>
          <w:szCs w:val="28"/>
        </w:rPr>
        <w:t xml:space="preserve">М.П.                                       </w:t>
      </w:r>
      <w:r w:rsidR="00147D3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D2C60">
        <w:rPr>
          <w:rFonts w:ascii="Times New Roman" w:hAnsi="Times New Roman" w:cs="Times New Roman"/>
          <w:sz w:val="28"/>
          <w:szCs w:val="28"/>
        </w:rPr>
        <w:t xml:space="preserve">      </w:t>
      </w:r>
      <w:r w:rsidRPr="00DA58DA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A41E69" w:rsidRPr="00B768EF" w:rsidRDefault="00A41E69" w:rsidP="003D2C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7D32" w:rsidRDefault="00147D3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C432D" w:rsidRDefault="00BC43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C432D" w:rsidRDefault="00BC43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C432D" w:rsidRDefault="00BC43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41E69" w:rsidRPr="00B768EF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к договору</w:t>
      </w:r>
    </w:p>
    <w:p w:rsidR="00A41E69" w:rsidRPr="00B768EF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НТО</w:t>
      </w:r>
    </w:p>
    <w:p w:rsidR="00A41E69" w:rsidRPr="00B768EF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от __.__.____ N ____</w:t>
      </w:r>
    </w:p>
    <w:p w:rsidR="00A41E69" w:rsidRPr="00513E97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АКТ N _____</w:t>
      </w:r>
    </w:p>
    <w:p w:rsidR="00A41E69" w:rsidRPr="00513E97" w:rsidRDefault="00A41E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допуска на земельный участок</w:t>
      </w: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от "____" _________ 20___</w:t>
      </w:r>
    </w:p>
    <w:p w:rsidR="00A41E69" w:rsidRPr="00B768EF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Администрация ___________________________________________, именуемая в</w:t>
      </w:r>
      <w:r w:rsidR="00147D32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 xml:space="preserve">дальнейшем "Администрация", </w:t>
      </w:r>
      <w:r w:rsidR="00147D32" w:rsidRPr="00513E97">
        <w:rPr>
          <w:rFonts w:ascii="Times New Roman" w:hAnsi="Times New Roman" w:cs="Times New Roman"/>
          <w:sz w:val="28"/>
          <w:szCs w:val="28"/>
        </w:rPr>
        <w:t xml:space="preserve">действующая </w:t>
      </w:r>
      <w:r w:rsidRPr="00513E97">
        <w:rPr>
          <w:rFonts w:ascii="Times New Roman" w:hAnsi="Times New Roman" w:cs="Times New Roman"/>
          <w:sz w:val="28"/>
          <w:szCs w:val="28"/>
        </w:rPr>
        <w:t>в</w:t>
      </w:r>
      <w:r w:rsidR="00147D32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47D32" w:rsidRPr="00513E97"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513E97">
        <w:rPr>
          <w:rFonts w:ascii="Times New Roman" w:hAnsi="Times New Roman" w:cs="Times New Roman"/>
          <w:sz w:val="28"/>
          <w:szCs w:val="28"/>
        </w:rPr>
        <w:t>___</w:t>
      </w:r>
      <w:r w:rsidR="00147D32" w:rsidRPr="00513E97">
        <w:rPr>
          <w:rFonts w:ascii="Times New Roman" w:hAnsi="Times New Roman" w:cs="Times New Roman"/>
          <w:sz w:val="28"/>
          <w:szCs w:val="28"/>
        </w:rPr>
        <w:t>_____________________</w:t>
      </w:r>
      <w:r w:rsidR="00513E97">
        <w:rPr>
          <w:rFonts w:ascii="Times New Roman" w:hAnsi="Times New Roman" w:cs="Times New Roman"/>
          <w:sz w:val="28"/>
          <w:szCs w:val="28"/>
        </w:rPr>
        <w:t>, в лице ______________________________</w:t>
      </w:r>
      <w:r w:rsidRPr="00513E97">
        <w:rPr>
          <w:rFonts w:ascii="Times New Roman" w:hAnsi="Times New Roman" w:cs="Times New Roman"/>
          <w:sz w:val="28"/>
          <w:szCs w:val="28"/>
        </w:rPr>
        <w:t>,</w:t>
      </w:r>
    </w:p>
    <w:p w:rsidR="00A41E69" w:rsidRPr="00513E97" w:rsidRDefault="00513E97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A41E69" w:rsidRPr="00513E97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97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13E97">
        <w:rPr>
          <w:rFonts w:ascii="Times New Roman" w:hAnsi="Times New Roman" w:cs="Times New Roman"/>
          <w:sz w:val="28"/>
          <w:szCs w:val="28"/>
        </w:rPr>
        <w:t xml:space="preserve"> на основании _________________</w:t>
      </w:r>
      <w:r w:rsidR="00147D32" w:rsidRPr="00513E97">
        <w:rPr>
          <w:rFonts w:ascii="Times New Roman" w:hAnsi="Times New Roman" w:cs="Times New Roman"/>
          <w:sz w:val="28"/>
          <w:szCs w:val="28"/>
        </w:rPr>
        <w:t>___________</w:t>
      </w:r>
      <w:r w:rsidR="00513E97">
        <w:rPr>
          <w:rFonts w:ascii="Times New Roman" w:hAnsi="Times New Roman" w:cs="Times New Roman"/>
          <w:sz w:val="28"/>
          <w:szCs w:val="28"/>
        </w:rPr>
        <w:t>___________________</w:t>
      </w:r>
      <w:r w:rsidRPr="00513E97">
        <w:rPr>
          <w:rFonts w:ascii="Times New Roman" w:hAnsi="Times New Roman" w:cs="Times New Roman"/>
          <w:sz w:val="28"/>
          <w:szCs w:val="28"/>
        </w:rPr>
        <w:t>,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2"/>
          <w:szCs w:val="22"/>
        </w:rPr>
      </w:pPr>
      <w:r w:rsidRPr="00513E97">
        <w:rPr>
          <w:rFonts w:ascii="Times New Roman" w:hAnsi="Times New Roman" w:cs="Times New Roman"/>
          <w:sz w:val="22"/>
          <w:szCs w:val="22"/>
        </w:rPr>
        <w:t>(положения, доверенности)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с одной стороны, и _____</w:t>
      </w:r>
      <w:r w:rsidR="00147D32" w:rsidRPr="00513E97">
        <w:rPr>
          <w:rFonts w:ascii="Times New Roman" w:hAnsi="Times New Roman" w:cs="Times New Roman"/>
          <w:sz w:val="28"/>
          <w:szCs w:val="28"/>
        </w:rPr>
        <w:t>____________</w:t>
      </w:r>
      <w:r w:rsidRPr="00513E97">
        <w:rPr>
          <w:rFonts w:ascii="Times New Roman" w:hAnsi="Times New Roman" w:cs="Times New Roman"/>
          <w:sz w:val="28"/>
          <w:szCs w:val="28"/>
        </w:rPr>
        <w:t>___________________</w:t>
      </w:r>
      <w:r w:rsidR="00513E97">
        <w:rPr>
          <w:rFonts w:ascii="Times New Roman" w:hAnsi="Times New Roman" w:cs="Times New Roman"/>
          <w:sz w:val="28"/>
          <w:szCs w:val="28"/>
        </w:rPr>
        <w:t>____________________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полное наименование юридического лица либо фамилия,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имя,  отчество для физического лица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ИНН __________, ______________________________________________________</w:t>
      </w:r>
      <w:r w:rsidR="00513E97">
        <w:rPr>
          <w:rFonts w:ascii="Times New Roman" w:hAnsi="Times New Roman" w:cs="Times New Roman"/>
          <w:sz w:val="28"/>
          <w:szCs w:val="28"/>
        </w:rPr>
        <w:t>__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       </w:t>
      </w:r>
      <w:r w:rsidR="00513E9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13E97">
        <w:rPr>
          <w:rFonts w:ascii="Times New Roman" w:hAnsi="Times New Roman" w:cs="Times New Roman"/>
          <w:sz w:val="24"/>
          <w:szCs w:val="24"/>
        </w:rPr>
        <w:t>(дата, место регистрации, место нахождения юридического лица,</w:t>
      </w:r>
      <w:proofErr w:type="gramEnd"/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13E9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личность, адрес, место жительства -</w:t>
      </w:r>
      <w:r w:rsidR="00513E97" w:rsidRPr="00513E97">
        <w:rPr>
          <w:rFonts w:ascii="Times New Roman" w:hAnsi="Times New Roman" w:cs="Times New Roman"/>
          <w:sz w:val="24"/>
          <w:szCs w:val="24"/>
        </w:rPr>
        <w:t xml:space="preserve"> </w:t>
      </w:r>
      <w:r w:rsidRPr="00513E97">
        <w:rPr>
          <w:rFonts w:ascii="Times New Roman" w:hAnsi="Times New Roman" w:cs="Times New Roman"/>
          <w:sz w:val="24"/>
          <w:szCs w:val="24"/>
        </w:rPr>
        <w:t>для физического лица),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именуемый в дальнейшем "Предприниматель", действующий на основании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(указать наименование и реквизиты положения, устава, доверенности и т.п.),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в лице ______________________________________</w:t>
      </w:r>
      <w:r w:rsidR="00513E97" w:rsidRPr="00513E97">
        <w:rPr>
          <w:rFonts w:ascii="Times New Roman" w:hAnsi="Times New Roman" w:cs="Times New Roman"/>
          <w:sz w:val="28"/>
          <w:szCs w:val="28"/>
        </w:rPr>
        <w:t>___________</w:t>
      </w:r>
      <w:r w:rsidR="00513E97">
        <w:rPr>
          <w:rFonts w:ascii="Times New Roman" w:hAnsi="Times New Roman" w:cs="Times New Roman"/>
          <w:sz w:val="28"/>
          <w:szCs w:val="28"/>
        </w:rPr>
        <w:t>_________________</w:t>
      </w:r>
      <w:r w:rsidRPr="00513E97">
        <w:rPr>
          <w:rFonts w:ascii="Times New Roman" w:hAnsi="Times New Roman" w:cs="Times New Roman"/>
          <w:sz w:val="28"/>
          <w:szCs w:val="28"/>
        </w:rPr>
        <w:t>,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должность, фамилия, имя, отчество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с другой стороны, на основании Договора на размещение нестационарного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торгового объекта от __.__.____ N ___ (далее - Договор) составили настоящий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акт о следующем.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46">
        <w:r w:rsidRPr="00513E97">
          <w:rPr>
            <w:rFonts w:ascii="Times New Roman" w:hAnsi="Times New Roman" w:cs="Times New Roman"/>
            <w:sz w:val="28"/>
            <w:szCs w:val="28"/>
          </w:rPr>
          <w:t>пунктом 1.1</w:t>
        </w:r>
      </w:hyperlink>
      <w:r w:rsidRPr="00513E97">
        <w:rPr>
          <w:rFonts w:ascii="Times New Roman" w:hAnsi="Times New Roman" w:cs="Times New Roman"/>
          <w:sz w:val="28"/>
          <w:szCs w:val="28"/>
        </w:rPr>
        <w:t xml:space="preserve"> Договора Администрация обеспечила допуск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Предпринимателю на земельный участок в соответствии со схемой границ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земельного участка, предназначенного для размещения НТО, являющейся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приложением к Договору.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Настоящим Актом Предприниматель подтверждает, что место размещения НТО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находится в состоянии, не препятствующем использованию в соответствии с</w:t>
      </w:r>
      <w:r w:rsidR="00513E97"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условиями заключенного Договора.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Администрация: ________________________________________________</w:t>
      </w:r>
      <w:r w:rsidR="00513E97">
        <w:rPr>
          <w:rFonts w:ascii="Times New Roman" w:hAnsi="Times New Roman" w:cs="Times New Roman"/>
          <w:sz w:val="28"/>
          <w:szCs w:val="28"/>
        </w:rPr>
        <w:t>____________</w:t>
      </w:r>
      <w:r w:rsidRPr="00513E97">
        <w:rPr>
          <w:rFonts w:ascii="Times New Roman" w:hAnsi="Times New Roman" w:cs="Times New Roman"/>
          <w:sz w:val="28"/>
          <w:szCs w:val="28"/>
        </w:rPr>
        <w:t>____________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Предприниматель: ________________________________________________________</w:t>
      </w:r>
      <w:r w:rsidR="00513E97">
        <w:rPr>
          <w:rFonts w:ascii="Times New Roman" w:hAnsi="Times New Roman" w:cs="Times New Roman"/>
          <w:sz w:val="28"/>
          <w:szCs w:val="28"/>
        </w:rPr>
        <w:t>______________</w:t>
      </w:r>
      <w:r w:rsidRPr="00513E97">
        <w:rPr>
          <w:rFonts w:ascii="Times New Roman" w:hAnsi="Times New Roman" w:cs="Times New Roman"/>
          <w:sz w:val="28"/>
          <w:szCs w:val="28"/>
        </w:rPr>
        <w:t>__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513E97">
        <w:rPr>
          <w:rFonts w:ascii="Times New Roman" w:hAnsi="Times New Roman" w:cs="Times New Roman"/>
          <w:sz w:val="24"/>
          <w:szCs w:val="24"/>
        </w:rPr>
        <w:t>(наименование юридического лица либо фамилия, имя, отчество</w:t>
      </w:r>
      <w:proofErr w:type="gramEnd"/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                                     для физического лица)</w:t>
      </w:r>
    </w:p>
    <w:p w:rsidR="00A41E69" w:rsidRPr="00513E97" w:rsidRDefault="00A41E69" w:rsidP="00513E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13E9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1E69" w:rsidRPr="00513E97" w:rsidRDefault="00A41E69" w:rsidP="00513E97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(телефон, факс, адрес электронной почты)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От Администрации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13E9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13E9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13E97">
        <w:rPr>
          <w:rFonts w:ascii="Times New Roman" w:hAnsi="Times New Roman" w:cs="Times New Roman"/>
          <w:sz w:val="28"/>
          <w:szCs w:val="28"/>
        </w:rPr>
        <w:t>т Предпринимателя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____________________________                  ____________________________</w:t>
      </w: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 w:rsidP="00513E9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М.П.                                          </w:t>
      </w:r>
      <w:r w:rsidR="00513E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13E97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13E97" w:rsidRDefault="00513E9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41E69" w:rsidRPr="00513E97" w:rsidRDefault="00A41E6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lastRenderedPageBreak/>
        <w:t>Приложение N 4</w:t>
      </w:r>
    </w:p>
    <w:p w:rsidR="00A41E69" w:rsidRPr="00513E97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к </w:t>
      </w:r>
      <w:r w:rsidR="00DA58DA" w:rsidRPr="00513E97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513E97" w:rsidRPr="00513E97" w:rsidRDefault="0067701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13E97" w:rsidRPr="00513E97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67701C" w:rsidRPr="00513E97" w:rsidRDefault="002254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Дружаевск</w:t>
      </w:r>
      <w:r w:rsidR="00513E97" w:rsidRPr="00513E97">
        <w:rPr>
          <w:rFonts w:ascii="Times New Roman" w:hAnsi="Times New Roman" w:cs="Times New Roman"/>
          <w:sz w:val="24"/>
          <w:szCs w:val="24"/>
        </w:rPr>
        <w:t>ий</w:t>
      </w:r>
      <w:r w:rsidRPr="00513E97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513E97" w:rsidRPr="00513E97" w:rsidRDefault="00513E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13E97">
        <w:rPr>
          <w:rFonts w:ascii="Times New Roman" w:hAnsi="Times New Roman" w:cs="Times New Roman"/>
          <w:sz w:val="24"/>
          <w:szCs w:val="24"/>
        </w:rPr>
        <w:t>униципального района</w:t>
      </w:r>
    </w:p>
    <w:p w:rsidR="00513E97" w:rsidRPr="00513E97" w:rsidRDefault="0067701C" w:rsidP="0067701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 Малосердобинск</w:t>
      </w:r>
      <w:r w:rsidR="00513E97" w:rsidRPr="00513E97">
        <w:rPr>
          <w:rFonts w:ascii="Times New Roman" w:hAnsi="Times New Roman" w:cs="Times New Roman"/>
          <w:sz w:val="24"/>
          <w:szCs w:val="24"/>
        </w:rPr>
        <w:t>ий</w:t>
      </w:r>
      <w:r w:rsidRPr="00513E97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A41E69" w:rsidRPr="00513E97" w:rsidRDefault="0067701C" w:rsidP="0067701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 xml:space="preserve"> </w:t>
      </w:r>
      <w:r w:rsidR="00A41E69" w:rsidRPr="00513E97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A41E69" w:rsidRPr="00513E97" w:rsidRDefault="00A41E6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13E97">
        <w:rPr>
          <w:rFonts w:ascii="Times New Roman" w:hAnsi="Times New Roman" w:cs="Times New Roman"/>
          <w:sz w:val="24"/>
          <w:szCs w:val="24"/>
        </w:rPr>
        <w:t>от N</w:t>
      </w:r>
      <w:r w:rsidR="00B87183">
        <w:rPr>
          <w:rFonts w:ascii="Times New Roman" w:hAnsi="Times New Roman" w:cs="Times New Roman"/>
          <w:sz w:val="24"/>
          <w:szCs w:val="24"/>
        </w:rPr>
        <w:t xml:space="preserve"> </w:t>
      </w:r>
      <w:bookmarkStart w:id="52" w:name="_GoBack"/>
      <w:bookmarkEnd w:id="52"/>
    </w:p>
    <w:p w:rsidR="00A41E69" w:rsidRPr="00B768EF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1E69" w:rsidRPr="00513E97" w:rsidRDefault="00A41E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3" w:name="P543"/>
      <w:bookmarkEnd w:id="53"/>
      <w:r w:rsidRPr="00513E97">
        <w:rPr>
          <w:rFonts w:ascii="Times New Roman" w:hAnsi="Times New Roman" w:cs="Times New Roman"/>
          <w:sz w:val="28"/>
          <w:szCs w:val="28"/>
        </w:rPr>
        <w:t>ПЕРЕЧЕНЬ</w:t>
      </w:r>
    </w:p>
    <w:p w:rsidR="00A41E69" w:rsidRPr="00513E97" w:rsidRDefault="00A41E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ДОКУМЕНТОВ, ПРЕДСТАВЛЯЕМЫХ ЗАЯВИТЕЛЕМ ДЛЯ ЗАКЛЮЧЕНИЯ</w:t>
      </w:r>
    </w:p>
    <w:p w:rsidR="00A41E69" w:rsidRPr="00513E97" w:rsidRDefault="00A41E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  <w:r w:rsidR="00513E97">
        <w:rPr>
          <w:rFonts w:ascii="Times New Roman" w:hAnsi="Times New Roman" w:cs="Times New Roman"/>
          <w:sz w:val="28"/>
          <w:szCs w:val="28"/>
        </w:rPr>
        <w:t xml:space="preserve"> </w:t>
      </w:r>
      <w:r w:rsidRPr="00513E97">
        <w:rPr>
          <w:rFonts w:ascii="Times New Roman" w:hAnsi="Times New Roman" w:cs="Times New Roman"/>
          <w:sz w:val="28"/>
          <w:szCs w:val="28"/>
        </w:rPr>
        <w:t>БЕЗ ПРОВЕДЕНИЯ АУКЦИОНА</w:t>
      </w:r>
    </w:p>
    <w:p w:rsidR="00A41E69" w:rsidRPr="00513E97" w:rsidRDefault="00A41E6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1. Для юридических лиц: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1.1. Копия устава (положения) и (или) учредительного договора (если устав не был приведен в соответствие с требованиями федерального законодательства) со всеми зарегистрированными изменениями и дополнениями, заверенная юридическим лицом </w:t>
      </w:r>
      <w:r w:rsidR="0067701C" w:rsidRPr="00513E97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1.2. Выписка из Единого государственного реестра юридических лиц (далее - ЕГРЮЛ), полученная не ранее чем за месяц до даты подачи заявки.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1.3. Решение об одобрении или о совершении крупной сделки (оригинал или заверенная юридическим лицом копия)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(в случае, если договор на размещение НТО является крупной сделкой).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 xml:space="preserve">Оригинал справки об отсутствии у договора на размещения НТО признаков крупной сделки на последнюю отчетную дату, указанную в </w:t>
      </w:r>
      <w:hyperlink r:id="rId20">
        <w:r w:rsidRPr="00513E97">
          <w:rPr>
            <w:rFonts w:ascii="Times New Roman" w:hAnsi="Times New Roman" w:cs="Times New Roman"/>
            <w:sz w:val="28"/>
            <w:szCs w:val="28"/>
          </w:rPr>
          <w:t>статье 15</w:t>
        </w:r>
      </w:hyperlink>
      <w:r w:rsidRPr="00513E97">
        <w:rPr>
          <w:rFonts w:ascii="Times New Roman" w:hAnsi="Times New Roman" w:cs="Times New Roman"/>
          <w:sz w:val="28"/>
          <w:szCs w:val="28"/>
        </w:rPr>
        <w:t xml:space="preserve"> Федерального закона "О бухгалтерском учете", приходящуюся на дату подписания договора на размещение НТО, заверенной подписью руководителя, главного бухгалтера и (при наличии) печатью юридического лица (в случае, если договор на размещение НТО не является крупной сделкой).</w:t>
      </w:r>
      <w:proofErr w:type="gramEnd"/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1.5. Оригинал справки об отсутствии у договора на размещение НТО признаков сделки с заинтересованностью, заверенной подписью руководителя и печатью (при наличии) юридического лица.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1.6. Документы, подтверждающие отсутствие задолженности по договорам аренды земельных участков под размещение НТО.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2. Для индивидуальных предпринимателей, физических лиц, применяющих специальный налоговый режим "Налог на профессиональный доход: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2.1. Выписка из Единого государственного реестра для индивидуальных предпринимателей (далее - ЕГРИП) или справка о постановке на учет физического лица в качестве налогоплательщика налога на профессиональный доход (форма КНД 1122035), полученные не ранее чем за месяц до даты подачи заявки. 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2.2. Документы, подтверждающие отсутствие задолженности по договорам аренды земельных участков под размещение НТО.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без доверенности (оригинал или заверенная юридическим лицом копия решения о назначении или избрании на должность, в соответствии с которым физическое лицо обладает правом действовать от имени Заявителя без доверенности), либо надлежащим образом оформленная доверенность на осуществление действий от имени Заявителя (оригинал или заверенная юридическим лицом копия - для представителей</w:t>
      </w:r>
      <w:proofErr w:type="gramEnd"/>
      <w:r w:rsidRPr="00513E97">
        <w:rPr>
          <w:rFonts w:ascii="Times New Roman" w:hAnsi="Times New Roman" w:cs="Times New Roman"/>
          <w:sz w:val="28"/>
          <w:szCs w:val="28"/>
        </w:rPr>
        <w:t xml:space="preserve"> юридических лиц; оригинал доверенности либо копия доверенности и оригинал для сверки - для представителей физических лиц).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4. Копия документа, удостоверяющего личность заявителя или его доверенного лица, в случае если интересы заявителя представляет доверенное лицо, и оригинал для сверки.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 xml:space="preserve"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(физического лица)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21">
        <w:r w:rsidRPr="00513E9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13E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 xml:space="preserve"> </w:t>
      </w:r>
      <w:r w:rsidR="0067701C" w:rsidRPr="00513E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6. Документы, подтверждающие возникновение права на заключение договора на размещение НТО без проведения аукциона.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6.1. Для размещения передвижных средств развозной торговли (специализированных или специально оборудованных механических транспортных сре</w:t>
      </w:r>
      <w:proofErr w:type="gramStart"/>
      <w:r w:rsidRPr="00513E9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513E97">
        <w:rPr>
          <w:rFonts w:ascii="Times New Roman" w:hAnsi="Times New Roman" w:cs="Times New Roman"/>
          <w:sz w:val="28"/>
          <w:szCs w:val="28"/>
        </w:rPr>
        <w:t>оизводителей хлебобулочных изделий/молочной/мясной/рыбной продукции):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97">
        <w:rPr>
          <w:rFonts w:ascii="Times New Roman" w:hAnsi="Times New Roman" w:cs="Times New Roman"/>
          <w:sz w:val="28"/>
          <w:szCs w:val="28"/>
        </w:rPr>
        <w:t xml:space="preserve">- уведомление Управления Федеральной службы по надзору в сфере защиты прав потребителей и благополучия человека по Пензенской области о начале осуществления предпринимательской деятельности в качестве производителя хлебобулочных изделий/молочной/мясной/рыбной продукции, предлагаемых к реализации с использованием НТО, в соответствии с </w:t>
      </w:r>
      <w:hyperlink r:id="rId22">
        <w:r w:rsidRPr="00513E9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13E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16.07.2009 N 584 "Об уведомительном порядке начала осуществления отдельных видов предпринимательской деятельности" (с последующими изменениями</w:t>
      </w:r>
      <w:proofErr w:type="gramEnd"/>
      <w:r w:rsidRPr="00513E97">
        <w:rPr>
          <w:rFonts w:ascii="Times New Roman" w:hAnsi="Times New Roman" w:cs="Times New Roman"/>
          <w:sz w:val="28"/>
          <w:szCs w:val="28"/>
        </w:rPr>
        <w:t>) (для юридических лиц и индивидуальных предпринимателей).</w:t>
      </w:r>
    </w:p>
    <w:p w:rsidR="00A41E69" w:rsidRPr="00513E97" w:rsidRDefault="00A41E69" w:rsidP="00513E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7. Опись представляемых документов с указанием наименования документа, его реквизитов, количества листов в документе.</w:t>
      </w:r>
    </w:p>
    <w:p w:rsidR="00A41E69" w:rsidRPr="00513E97" w:rsidRDefault="00A4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E9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41E69" w:rsidRPr="00513E97" w:rsidRDefault="00A4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577"/>
      <w:bookmarkEnd w:id="54"/>
      <w:r w:rsidRPr="00513E97">
        <w:rPr>
          <w:rFonts w:ascii="Times New Roman" w:hAnsi="Times New Roman" w:cs="Times New Roman"/>
          <w:sz w:val="28"/>
          <w:szCs w:val="28"/>
        </w:rPr>
        <w:t xml:space="preserve">&lt;*&gt; Документ представляется заявителем по личной инициативе. В случае его непредставления получение выписки из ЕГРЮЛ/ЕГРИП осуществляется с использованием сведений, размещенных на официальном сайте УФНС в информационно-телекоммуникационной сети "Интернет" </w:t>
      </w:r>
      <w:hyperlink r:id="rId23">
        <w:r w:rsidRPr="00513E97">
          <w:rPr>
            <w:rFonts w:ascii="Times New Roman" w:hAnsi="Times New Roman" w:cs="Times New Roman"/>
            <w:sz w:val="28"/>
            <w:szCs w:val="28"/>
          </w:rPr>
          <w:t>egrul.nalog.ru</w:t>
        </w:r>
      </w:hyperlink>
      <w:r w:rsidRPr="00513E97">
        <w:rPr>
          <w:rFonts w:ascii="Times New Roman" w:hAnsi="Times New Roman" w:cs="Times New Roman"/>
          <w:sz w:val="28"/>
          <w:szCs w:val="28"/>
        </w:rPr>
        <w:t>.</w:t>
      </w:r>
    </w:p>
    <w:p w:rsidR="00A41E69" w:rsidRPr="00513E97" w:rsidRDefault="00A4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578"/>
      <w:bookmarkEnd w:id="55"/>
      <w:r w:rsidRPr="00513E97">
        <w:rPr>
          <w:rFonts w:ascii="Times New Roman" w:hAnsi="Times New Roman" w:cs="Times New Roman"/>
          <w:sz w:val="28"/>
          <w:szCs w:val="28"/>
        </w:rPr>
        <w:t>&lt;**&gt; Документ представляется заявителем при подписании договора на размещение НТО.</w:t>
      </w:r>
    </w:p>
    <w:p w:rsidR="00A41E69" w:rsidRPr="00513E97" w:rsidRDefault="00A41E6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579"/>
      <w:bookmarkEnd w:id="56"/>
      <w:r w:rsidRPr="00513E97">
        <w:rPr>
          <w:rFonts w:ascii="Times New Roman" w:hAnsi="Times New Roman" w:cs="Times New Roman"/>
          <w:sz w:val="28"/>
          <w:szCs w:val="28"/>
        </w:rPr>
        <w:lastRenderedPageBreak/>
        <w:t>&lt;***&gt; Документ представляется заявителем по личной инициативе. В случае его непредставления получение документа осуществляется в порядке межведомственного информационного взаимодействия.</w:t>
      </w:r>
    </w:p>
    <w:p w:rsidR="00A41E69" w:rsidRPr="00513E97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E69" w:rsidRPr="00513E97" w:rsidRDefault="00A41E69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981B48" w:rsidRPr="00513E97" w:rsidRDefault="00981B48">
      <w:pPr>
        <w:rPr>
          <w:rFonts w:ascii="Times New Roman" w:hAnsi="Times New Roman" w:cs="Times New Roman"/>
          <w:sz w:val="28"/>
          <w:szCs w:val="28"/>
        </w:rPr>
      </w:pPr>
    </w:p>
    <w:p w:rsidR="00B768EF" w:rsidRPr="00513E97" w:rsidRDefault="00B768EF">
      <w:pPr>
        <w:rPr>
          <w:rFonts w:ascii="Times New Roman" w:hAnsi="Times New Roman" w:cs="Times New Roman"/>
          <w:sz w:val="28"/>
          <w:szCs w:val="28"/>
        </w:rPr>
      </w:pPr>
    </w:p>
    <w:sectPr w:rsidR="00B768EF" w:rsidRPr="00513E97" w:rsidSect="00DA58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E69"/>
    <w:rsid w:val="00086418"/>
    <w:rsid w:val="00147D32"/>
    <w:rsid w:val="001735AC"/>
    <w:rsid w:val="00204206"/>
    <w:rsid w:val="00225489"/>
    <w:rsid w:val="002F1363"/>
    <w:rsid w:val="003D2C60"/>
    <w:rsid w:val="00513E97"/>
    <w:rsid w:val="00536BF8"/>
    <w:rsid w:val="00582F95"/>
    <w:rsid w:val="005B6BC9"/>
    <w:rsid w:val="0067701C"/>
    <w:rsid w:val="006830DF"/>
    <w:rsid w:val="00695C1A"/>
    <w:rsid w:val="007155D9"/>
    <w:rsid w:val="0077201C"/>
    <w:rsid w:val="008C2F66"/>
    <w:rsid w:val="008E3459"/>
    <w:rsid w:val="00981B48"/>
    <w:rsid w:val="00A41E69"/>
    <w:rsid w:val="00A86272"/>
    <w:rsid w:val="00B768EF"/>
    <w:rsid w:val="00B87183"/>
    <w:rsid w:val="00BC432D"/>
    <w:rsid w:val="00D03C77"/>
    <w:rsid w:val="00DA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4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4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1E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548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22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4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1E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1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4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1E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1E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548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22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1&amp;n=180360&amp;dst=100010" TargetMode="External"/><Relationship Id="rId13" Type="http://schemas.openxmlformats.org/officeDocument/2006/relationships/hyperlink" Target="https://login.consultant.ru/link/?req=doc&amp;base=LAW&amp;n=449648&amp;dst=101748" TargetMode="External"/><Relationship Id="rId18" Type="http://schemas.openxmlformats.org/officeDocument/2006/relationships/hyperlink" Target="https://login.consultant.ru/link/?req=doc&amp;base=LAW&amp;n=508490&amp;dst=1000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8138" TargetMode="External"/><Relationship Id="rId7" Type="http://schemas.openxmlformats.org/officeDocument/2006/relationships/hyperlink" Target="https://login.consultant.ru/link/?req=doc&amp;base=LAW&amp;n=519494&amp;dst=100423" TargetMode="External"/><Relationship Id="rId12" Type="http://schemas.openxmlformats.org/officeDocument/2006/relationships/hyperlink" Target="https://login.consultant.ru/link/?req=doc&amp;base=LAW&amp;n=449648&amp;dst=101747" TargetMode="External"/><Relationship Id="rId17" Type="http://schemas.openxmlformats.org/officeDocument/2006/relationships/hyperlink" Target="https://login.consultant.ru/link/?req=doc&amp;base=LAW&amp;n=510731&amp;dst=100012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9496" TargetMode="External"/><Relationship Id="rId20" Type="http://schemas.openxmlformats.org/officeDocument/2006/relationships/hyperlink" Target="https://login.consultant.ru/link/?req=doc&amp;base=LAW&amp;n=499495&amp;dst=1001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5889" TargetMode="External"/><Relationship Id="rId11" Type="http://schemas.openxmlformats.org/officeDocument/2006/relationships/hyperlink" Target="https://login.consultant.ru/link/?req=doc&amp;base=RLAW021&amp;n=202863&amp;dst=100032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login.consultant.ru/link/?req=doc&amp;base=LAW&amp;n=505889" TargetMode="External"/><Relationship Id="rId23" Type="http://schemas.openxmlformats.org/officeDocument/2006/relationships/hyperlink" Target="file:///C:\Users\Andreeva-ADM\Downloads\egrul.nalog.ru" TargetMode="External"/><Relationship Id="rId10" Type="http://schemas.openxmlformats.org/officeDocument/2006/relationships/hyperlink" Target="https://login.consultant.ru/link/?req=doc&amp;base=LAW&amp;n=449648&amp;dst=101748" TargetMode="External"/><Relationship Id="rId19" Type="http://schemas.openxmlformats.org/officeDocument/2006/relationships/hyperlink" Target="https://login.consultant.ru/link/?req=doc&amp;base=LAW&amp;n=508490&amp;dst=1000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9648&amp;dst=101747" TargetMode="External"/><Relationship Id="rId14" Type="http://schemas.openxmlformats.org/officeDocument/2006/relationships/hyperlink" Target="https://login.consultant.ru/link/?req=doc&amp;base=LAW&amp;n=505889" TargetMode="External"/><Relationship Id="rId22" Type="http://schemas.openxmlformats.org/officeDocument/2006/relationships/hyperlink" Target="https://login.consultant.ru/link/?req=doc&amp;base=LAW&amp;n=506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8600</Words>
  <Characters>49021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Druzgaevka</cp:lastModifiedBy>
  <cp:revision>3</cp:revision>
  <dcterms:created xsi:type="dcterms:W3CDTF">2025-12-19T08:51:00Z</dcterms:created>
  <dcterms:modified xsi:type="dcterms:W3CDTF">2026-03-12T10:49:00Z</dcterms:modified>
</cp:coreProperties>
</file>